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5571B" w14:textId="4EADE3F7" w:rsidR="00AF6F66" w:rsidRPr="00A34FB0" w:rsidRDefault="0027239E" w:rsidP="00AF6F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A34FB0">
        <w:rPr>
          <w:rFonts w:ascii="Times New Roman" w:hAnsi="Times New Roman" w:cs="Times New Roman"/>
          <w:b/>
          <w:bCs/>
          <w:sz w:val="24"/>
          <w:szCs w:val="24"/>
          <w:lang w:val="fr-FR"/>
        </w:rPr>
        <w:t>ST. VRAIN LAKES</w:t>
      </w:r>
      <w:r w:rsidR="00AF6F66" w:rsidRPr="00A34FB0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METROPOLITAN DISTRICT </w:t>
      </w:r>
      <w:r w:rsidRPr="00A34FB0">
        <w:rPr>
          <w:rFonts w:ascii="Times New Roman" w:hAnsi="Times New Roman" w:cs="Times New Roman"/>
          <w:b/>
          <w:bCs/>
          <w:sz w:val="24"/>
          <w:szCs w:val="24"/>
          <w:lang w:val="fr-FR"/>
        </w:rPr>
        <w:t>NOS. 1, 3 &amp; 4</w:t>
      </w:r>
    </w:p>
    <w:p w14:paraId="16AB9FF8" w14:textId="77777777" w:rsidR="00AF6F66" w:rsidRPr="00A34FB0" w:rsidRDefault="00AF6F66" w:rsidP="00AF6F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5124BBFE" w14:textId="79E93195" w:rsidR="00AF6F66" w:rsidRDefault="00AF6F66" w:rsidP="00AF6F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A34FB0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7239E">
        <w:rPr>
          <w:rFonts w:ascii="Times New Roman" w:hAnsi="Times New Roman" w:cs="Times New Roman"/>
          <w:b/>
          <w:bCs/>
          <w:sz w:val="24"/>
          <w:szCs w:val="24"/>
        </w:rPr>
        <w:t xml:space="preserve">CONSOLIDATED </w:t>
      </w:r>
      <w:r>
        <w:rPr>
          <w:rFonts w:ascii="Times New Roman" w:hAnsi="Times New Roman" w:cs="Times New Roman"/>
          <w:b/>
          <w:bCs/>
          <w:sz w:val="24"/>
          <w:szCs w:val="24"/>
        </w:rPr>
        <w:t>ANNUAL REPORT</w:t>
      </w:r>
    </w:p>
    <w:p w14:paraId="094CE362" w14:textId="77777777" w:rsidR="00AF6F66" w:rsidRDefault="00AF6F66" w:rsidP="00AF6F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</w:t>
      </w:r>
    </w:p>
    <w:p w14:paraId="1A2D40E5" w14:textId="45DE4AE7" w:rsidR="00EB51E2" w:rsidRDefault="00A83486" w:rsidP="00AF6F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TOWN OF FIRESTONE</w:t>
      </w:r>
    </w:p>
    <w:p w14:paraId="70C718A9" w14:textId="77777777" w:rsidR="00AF6F66" w:rsidRDefault="00AF6F66" w:rsidP="00AF6F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0A0CF3" w14:textId="7BEC6BA9" w:rsidR="00AF6F66" w:rsidRPr="00AC1FC2" w:rsidRDefault="00AF6F66" w:rsidP="00AF6F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C1FC2">
        <w:rPr>
          <w:rFonts w:ascii="Times New Roman" w:hAnsi="Times New Roman" w:cs="Times New Roman"/>
          <w:bCs/>
          <w:sz w:val="24"/>
          <w:szCs w:val="24"/>
        </w:rPr>
        <w:t xml:space="preserve">Pursuant to </w:t>
      </w:r>
      <w:r>
        <w:rPr>
          <w:rFonts w:ascii="Times New Roman" w:hAnsi="Times New Roman" w:cs="Times New Roman"/>
          <w:bCs/>
          <w:sz w:val="24"/>
          <w:szCs w:val="24"/>
        </w:rPr>
        <w:t xml:space="preserve">§32-1-207(3)(c) </w:t>
      </w:r>
      <w:r w:rsidR="0027239E">
        <w:rPr>
          <w:rFonts w:ascii="Times New Roman" w:hAnsi="Times New Roman" w:cs="Times New Roman"/>
          <w:bCs/>
          <w:sz w:val="24"/>
          <w:szCs w:val="24"/>
        </w:rPr>
        <w:t>St. Vrain Lakes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C1FC2">
        <w:rPr>
          <w:rFonts w:ascii="Times New Roman" w:hAnsi="Times New Roman" w:cs="Times New Roman"/>
          <w:bCs/>
          <w:sz w:val="24"/>
          <w:szCs w:val="24"/>
        </w:rPr>
        <w:t xml:space="preserve">Metropolitan District </w:t>
      </w:r>
      <w:r w:rsidR="0027239E">
        <w:rPr>
          <w:rFonts w:ascii="Times New Roman" w:hAnsi="Times New Roman" w:cs="Times New Roman"/>
          <w:bCs/>
          <w:sz w:val="24"/>
          <w:szCs w:val="24"/>
        </w:rPr>
        <w:t xml:space="preserve">Nos. 1, 3 &amp; 4 </w:t>
      </w:r>
      <w:r>
        <w:rPr>
          <w:rFonts w:ascii="Times New Roman" w:hAnsi="Times New Roman" w:cs="Times New Roman"/>
          <w:bCs/>
          <w:sz w:val="24"/>
          <w:szCs w:val="24"/>
        </w:rPr>
        <w:t>(the “</w:t>
      </w:r>
      <w:r w:rsidRPr="004420CC">
        <w:rPr>
          <w:rFonts w:ascii="Times New Roman" w:hAnsi="Times New Roman" w:cs="Times New Roman"/>
          <w:b/>
          <w:sz w:val="24"/>
          <w:szCs w:val="24"/>
        </w:rPr>
        <w:t>District</w:t>
      </w:r>
      <w:r w:rsidR="0027239E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>”)</w:t>
      </w:r>
      <w:r w:rsidRPr="00AC1FC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7239E">
        <w:rPr>
          <w:rFonts w:ascii="Times New Roman" w:hAnsi="Times New Roman" w:cs="Times New Roman"/>
          <w:bCs/>
          <w:sz w:val="24"/>
          <w:szCs w:val="24"/>
        </w:rPr>
        <w:t>are</w:t>
      </w:r>
      <w:r w:rsidRPr="00AC1FC2">
        <w:rPr>
          <w:rFonts w:ascii="Times New Roman" w:hAnsi="Times New Roman" w:cs="Times New Roman"/>
          <w:bCs/>
          <w:sz w:val="24"/>
          <w:szCs w:val="24"/>
        </w:rPr>
        <w:t xml:space="preserve"> required to provide an annual report to the </w:t>
      </w:r>
      <w:r w:rsidR="00A83486">
        <w:rPr>
          <w:rFonts w:ascii="Times New Roman" w:hAnsi="Times New Roman" w:cs="Times New Roman"/>
          <w:bCs/>
          <w:sz w:val="24"/>
          <w:szCs w:val="24"/>
        </w:rPr>
        <w:t>Town of Firestone</w:t>
      </w:r>
      <w:r>
        <w:rPr>
          <w:rFonts w:ascii="Times New Roman" w:hAnsi="Times New Roman" w:cs="Times New Roman"/>
          <w:bCs/>
          <w:sz w:val="24"/>
          <w:szCs w:val="24"/>
        </w:rPr>
        <w:t xml:space="preserve"> (the “</w:t>
      </w:r>
      <w:r w:rsidRPr="00F01A5A">
        <w:rPr>
          <w:rFonts w:ascii="Times New Roman" w:hAnsi="Times New Roman" w:cs="Times New Roman"/>
          <w:b/>
          <w:sz w:val="24"/>
          <w:szCs w:val="24"/>
        </w:rPr>
        <w:t>Governing Jurisdiction</w:t>
      </w:r>
      <w:r>
        <w:rPr>
          <w:rFonts w:ascii="Times New Roman" w:hAnsi="Times New Roman" w:cs="Times New Roman"/>
          <w:bCs/>
          <w:sz w:val="24"/>
          <w:szCs w:val="24"/>
        </w:rPr>
        <w:t xml:space="preserve">”) </w:t>
      </w:r>
      <w:r w:rsidRPr="00AC1FC2">
        <w:rPr>
          <w:rFonts w:ascii="Times New Roman" w:hAnsi="Times New Roman" w:cs="Times New Roman"/>
          <w:bCs/>
          <w:sz w:val="24"/>
          <w:szCs w:val="24"/>
        </w:rPr>
        <w:t xml:space="preserve">with regard to the following matters: </w:t>
      </w:r>
    </w:p>
    <w:p w14:paraId="199F7C01" w14:textId="77777777" w:rsidR="00AF6F66" w:rsidRPr="00AC1FC2" w:rsidRDefault="00AF6F66" w:rsidP="00AF6F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664EEE9" w14:textId="24B736B2" w:rsidR="00AF6F66" w:rsidRPr="00AC1FC2" w:rsidRDefault="00AF6F66" w:rsidP="00AF6F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FC2">
        <w:rPr>
          <w:rFonts w:ascii="Times New Roman" w:hAnsi="Times New Roman" w:cs="Times New Roman"/>
          <w:bCs/>
          <w:sz w:val="24"/>
          <w:szCs w:val="24"/>
        </w:rPr>
        <w:t>For the year ending December 31, 202</w:t>
      </w:r>
      <w:r w:rsidR="00A34FB0">
        <w:rPr>
          <w:rFonts w:ascii="Times New Roman" w:hAnsi="Times New Roman" w:cs="Times New Roman"/>
          <w:bCs/>
          <w:sz w:val="24"/>
          <w:szCs w:val="24"/>
        </w:rPr>
        <w:t>5</w:t>
      </w:r>
      <w:r w:rsidR="0027239E">
        <w:rPr>
          <w:rFonts w:ascii="Times New Roman" w:hAnsi="Times New Roman" w:cs="Times New Roman"/>
          <w:bCs/>
          <w:sz w:val="24"/>
          <w:szCs w:val="24"/>
        </w:rPr>
        <w:t xml:space="preserve"> (the “</w:t>
      </w:r>
      <w:r w:rsidR="0027239E">
        <w:rPr>
          <w:rFonts w:ascii="Times New Roman" w:hAnsi="Times New Roman" w:cs="Times New Roman"/>
          <w:b/>
          <w:sz w:val="24"/>
          <w:szCs w:val="24"/>
        </w:rPr>
        <w:t>report year</w:t>
      </w:r>
      <w:r w:rsidR="006152D0">
        <w:rPr>
          <w:rFonts w:ascii="Times New Roman" w:hAnsi="Times New Roman" w:cs="Times New Roman"/>
          <w:bCs/>
          <w:sz w:val="24"/>
          <w:szCs w:val="24"/>
        </w:rPr>
        <w:t>”)</w:t>
      </w:r>
      <w:r w:rsidRPr="00AC1FC2">
        <w:rPr>
          <w:rFonts w:ascii="Times New Roman" w:hAnsi="Times New Roman" w:cs="Times New Roman"/>
          <w:bCs/>
          <w:sz w:val="24"/>
          <w:szCs w:val="24"/>
        </w:rPr>
        <w:t>, the District</w:t>
      </w:r>
      <w:r w:rsidR="006152D0">
        <w:rPr>
          <w:rFonts w:ascii="Times New Roman" w:hAnsi="Times New Roman" w:cs="Times New Roman"/>
          <w:bCs/>
          <w:sz w:val="24"/>
          <w:szCs w:val="24"/>
        </w:rPr>
        <w:t>s</w:t>
      </w:r>
      <w:r w:rsidRPr="00AC1FC2">
        <w:rPr>
          <w:rFonts w:ascii="Times New Roman" w:hAnsi="Times New Roman" w:cs="Times New Roman"/>
          <w:bCs/>
          <w:sz w:val="24"/>
          <w:szCs w:val="24"/>
        </w:rPr>
        <w:t xml:space="preserve"> make the following report:</w:t>
      </w:r>
    </w:p>
    <w:p w14:paraId="392E0B21" w14:textId="77777777" w:rsidR="00AF6F66" w:rsidRPr="00AC1FC2" w:rsidRDefault="00AF6F66" w:rsidP="00AF6F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66DCA74" w14:textId="0C52FEC4" w:rsidR="00AF6F66" w:rsidRDefault="00AF6F66" w:rsidP="00AF6F6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1FC2">
        <w:rPr>
          <w:rFonts w:ascii="Times New Roman" w:hAnsi="Times New Roman" w:cs="Times New Roman"/>
          <w:b/>
          <w:sz w:val="24"/>
          <w:szCs w:val="24"/>
        </w:rPr>
        <w:t xml:space="preserve">Boundary changes made to the </w:t>
      </w:r>
      <w:r>
        <w:rPr>
          <w:rFonts w:ascii="Times New Roman" w:hAnsi="Times New Roman" w:cs="Times New Roman"/>
          <w:b/>
          <w:sz w:val="24"/>
          <w:szCs w:val="24"/>
        </w:rPr>
        <w:t>Districts</w:t>
      </w:r>
      <w:r w:rsidR="006152D0">
        <w:rPr>
          <w:rFonts w:ascii="Times New Roman" w:hAnsi="Times New Roman" w:cs="Times New Roman"/>
          <w:b/>
          <w:sz w:val="24"/>
          <w:szCs w:val="24"/>
        </w:rPr>
        <w:t>’</w:t>
      </w:r>
      <w:r w:rsidRPr="00AC1FC2">
        <w:rPr>
          <w:rFonts w:ascii="Times New Roman" w:hAnsi="Times New Roman" w:cs="Times New Roman"/>
          <w:b/>
          <w:sz w:val="24"/>
          <w:szCs w:val="24"/>
        </w:rPr>
        <w:t xml:space="preserve"> boundaries as of December 31 of the </w:t>
      </w:r>
      <w:r>
        <w:rPr>
          <w:rFonts w:ascii="Times New Roman" w:hAnsi="Times New Roman" w:cs="Times New Roman"/>
          <w:b/>
          <w:sz w:val="24"/>
          <w:szCs w:val="24"/>
        </w:rPr>
        <w:t xml:space="preserve">report </w:t>
      </w:r>
      <w:r w:rsidRPr="00AC1FC2">
        <w:rPr>
          <w:rFonts w:ascii="Times New Roman" w:hAnsi="Times New Roman" w:cs="Times New Roman"/>
          <w:b/>
          <w:sz w:val="24"/>
          <w:szCs w:val="24"/>
        </w:rPr>
        <w:t>year.</w:t>
      </w:r>
    </w:p>
    <w:p w14:paraId="6E060CAD" w14:textId="77777777" w:rsidR="004B4418" w:rsidRDefault="004B4418" w:rsidP="004B4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F3E42B" w14:textId="4D774582" w:rsidR="007D3941" w:rsidRPr="00465538" w:rsidRDefault="00C2186D" w:rsidP="0003315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65538">
        <w:rPr>
          <w:rFonts w:ascii="Times New Roman" w:hAnsi="Times New Roman" w:cs="Times New Roman"/>
          <w:b/>
          <w:sz w:val="24"/>
          <w:szCs w:val="24"/>
        </w:rPr>
        <w:t>District No. 1</w:t>
      </w:r>
      <w:r w:rsidR="007F56CE" w:rsidRPr="00465538">
        <w:rPr>
          <w:rFonts w:ascii="Times New Roman" w:hAnsi="Times New Roman" w:cs="Times New Roman"/>
          <w:sz w:val="24"/>
          <w:szCs w:val="24"/>
        </w:rPr>
        <w:t>:</w:t>
      </w:r>
      <w:r w:rsidR="00C32F42" w:rsidRPr="00465538">
        <w:rPr>
          <w:rFonts w:ascii="Times New Roman" w:hAnsi="Times New Roman" w:cs="Times New Roman"/>
          <w:sz w:val="24"/>
          <w:szCs w:val="24"/>
        </w:rPr>
        <w:t xml:space="preserve"> </w:t>
      </w:r>
      <w:r w:rsidR="009A3963" w:rsidRPr="00465538">
        <w:rPr>
          <w:rFonts w:ascii="Times New Roman" w:hAnsi="Times New Roman" w:cs="Times New Roman"/>
          <w:sz w:val="24"/>
          <w:szCs w:val="24"/>
        </w:rPr>
        <w:t>No changes.</w:t>
      </w:r>
    </w:p>
    <w:p w14:paraId="2C9C5FFE" w14:textId="54CEB06C" w:rsidR="007D3941" w:rsidRPr="00465538" w:rsidRDefault="007D3941" w:rsidP="0003315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65538">
        <w:rPr>
          <w:rFonts w:ascii="Times New Roman" w:hAnsi="Times New Roman" w:cs="Times New Roman"/>
          <w:b/>
          <w:sz w:val="24"/>
          <w:szCs w:val="24"/>
        </w:rPr>
        <w:t>District No. 3</w:t>
      </w:r>
      <w:r w:rsidRPr="00465538">
        <w:rPr>
          <w:rFonts w:ascii="Times New Roman" w:hAnsi="Times New Roman" w:cs="Times New Roman"/>
          <w:sz w:val="24"/>
          <w:szCs w:val="24"/>
        </w:rPr>
        <w:t xml:space="preserve">: </w:t>
      </w:r>
      <w:r w:rsidR="009A3963" w:rsidRPr="00465538">
        <w:rPr>
          <w:rFonts w:ascii="Times New Roman" w:hAnsi="Times New Roman" w:cs="Times New Roman"/>
          <w:sz w:val="24"/>
          <w:szCs w:val="24"/>
        </w:rPr>
        <w:t xml:space="preserve">No </w:t>
      </w:r>
      <w:r w:rsidR="00465538" w:rsidRPr="00465538">
        <w:rPr>
          <w:rFonts w:ascii="Times New Roman" w:hAnsi="Times New Roman" w:cs="Times New Roman"/>
          <w:sz w:val="24"/>
          <w:szCs w:val="24"/>
        </w:rPr>
        <w:t>changes.</w:t>
      </w:r>
    </w:p>
    <w:p w14:paraId="227B08B4" w14:textId="1852F8ED" w:rsidR="007D3941" w:rsidRDefault="007D3941" w:rsidP="007D394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5538">
        <w:rPr>
          <w:rFonts w:ascii="Times New Roman" w:hAnsi="Times New Roman" w:cs="Times New Roman"/>
          <w:b/>
          <w:sz w:val="24"/>
          <w:szCs w:val="24"/>
        </w:rPr>
        <w:t>District No. 4</w:t>
      </w:r>
      <w:r w:rsidRPr="00465538">
        <w:rPr>
          <w:rFonts w:ascii="Times New Roman" w:hAnsi="Times New Roman" w:cs="Times New Roman"/>
          <w:sz w:val="24"/>
          <w:szCs w:val="24"/>
        </w:rPr>
        <w:t xml:space="preserve">: </w:t>
      </w:r>
      <w:r w:rsidR="00465538" w:rsidRPr="00465538">
        <w:rPr>
          <w:rFonts w:ascii="Times New Roman" w:hAnsi="Times New Roman" w:cs="Times New Roman"/>
          <w:sz w:val="24"/>
          <w:szCs w:val="24"/>
        </w:rPr>
        <w:t>No changes.</w:t>
      </w:r>
    </w:p>
    <w:p w14:paraId="137FA21E" w14:textId="77777777" w:rsidR="007D3941" w:rsidRDefault="007D3941" w:rsidP="0003315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1933FDF" w14:textId="77777777" w:rsidR="00AF6F66" w:rsidRPr="00B570D5" w:rsidRDefault="00AF6F66" w:rsidP="00B570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0640BA" w14:textId="77777777" w:rsidR="00AF6F66" w:rsidRDefault="00AF6F66" w:rsidP="00AF6F6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1FC2">
        <w:rPr>
          <w:rFonts w:ascii="Times New Roman" w:hAnsi="Times New Roman" w:cs="Times New Roman"/>
          <w:b/>
          <w:sz w:val="24"/>
          <w:szCs w:val="24"/>
        </w:rPr>
        <w:t xml:space="preserve">Intergovernmental Agreements with other governmental entities, either entered into or </w:t>
      </w:r>
      <w:r>
        <w:rPr>
          <w:rFonts w:ascii="Times New Roman" w:hAnsi="Times New Roman" w:cs="Times New Roman"/>
          <w:b/>
          <w:sz w:val="24"/>
          <w:szCs w:val="24"/>
        </w:rPr>
        <w:t>terminated</w:t>
      </w:r>
      <w:r w:rsidRPr="00AC1FC2">
        <w:rPr>
          <w:rFonts w:ascii="Times New Roman" w:hAnsi="Times New Roman" w:cs="Times New Roman"/>
          <w:b/>
          <w:sz w:val="24"/>
          <w:szCs w:val="24"/>
        </w:rPr>
        <w:t xml:space="preserve">, as of December 31 of the </w:t>
      </w:r>
      <w:r>
        <w:rPr>
          <w:rFonts w:ascii="Times New Roman" w:hAnsi="Times New Roman" w:cs="Times New Roman"/>
          <w:b/>
          <w:sz w:val="24"/>
          <w:szCs w:val="24"/>
        </w:rPr>
        <w:t xml:space="preserve">report </w:t>
      </w:r>
      <w:r w:rsidRPr="00AC1FC2">
        <w:rPr>
          <w:rFonts w:ascii="Times New Roman" w:hAnsi="Times New Roman" w:cs="Times New Roman"/>
          <w:b/>
          <w:sz w:val="24"/>
          <w:szCs w:val="24"/>
        </w:rPr>
        <w:t>year.</w:t>
      </w:r>
    </w:p>
    <w:p w14:paraId="7364402B" w14:textId="77777777" w:rsidR="004B4418" w:rsidRDefault="004B4418" w:rsidP="004B4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0FFC9C" w14:textId="7894F2BB" w:rsidR="00AF6F66" w:rsidRDefault="00033158" w:rsidP="0003315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33158">
        <w:rPr>
          <w:rFonts w:ascii="Times New Roman" w:hAnsi="Times New Roman" w:cs="Times New Roman"/>
          <w:bCs/>
          <w:sz w:val="24"/>
          <w:szCs w:val="24"/>
        </w:rPr>
        <w:t xml:space="preserve">None. </w:t>
      </w:r>
    </w:p>
    <w:p w14:paraId="4168013D" w14:textId="77777777" w:rsidR="00033158" w:rsidRPr="00033158" w:rsidRDefault="00033158" w:rsidP="0003315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85AC012" w14:textId="3099D86B" w:rsidR="00AF6F66" w:rsidRDefault="00AF6F66" w:rsidP="00AF6F6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Access Information for c</w:t>
      </w:r>
      <w:r w:rsidRPr="00AC1FC2">
        <w:rPr>
          <w:rFonts w:ascii="Times New Roman" w:hAnsi="Times New Roman" w:cs="Times New Roman"/>
          <w:b/>
          <w:sz w:val="24"/>
          <w:szCs w:val="24"/>
        </w:rPr>
        <w:t xml:space="preserve">opies of the </w:t>
      </w:r>
      <w:r>
        <w:rPr>
          <w:rFonts w:ascii="Times New Roman" w:hAnsi="Times New Roman" w:cs="Times New Roman"/>
          <w:b/>
          <w:sz w:val="24"/>
          <w:szCs w:val="24"/>
        </w:rPr>
        <w:t>Districts</w:t>
      </w:r>
      <w:r w:rsidR="006152D0">
        <w:rPr>
          <w:rFonts w:ascii="Times New Roman" w:hAnsi="Times New Roman" w:cs="Times New Roman"/>
          <w:b/>
          <w:sz w:val="24"/>
          <w:szCs w:val="24"/>
        </w:rPr>
        <w:t>’</w:t>
      </w:r>
      <w:r w:rsidRPr="00AC1FC2">
        <w:rPr>
          <w:rFonts w:ascii="Times New Roman" w:hAnsi="Times New Roman" w:cs="Times New Roman"/>
          <w:b/>
          <w:sz w:val="24"/>
          <w:szCs w:val="24"/>
        </w:rPr>
        <w:t xml:space="preserve"> rules and regulations, if any, as of December 31 of the </w:t>
      </w:r>
      <w:r>
        <w:rPr>
          <w:rFonts w:ascii="Times New Roman" w:hAnsi="Times New Roman" w:cs="Times New Roman"/>
          <w:b/>
          <w:sz w:val="24"/>
          <w:szCs w:val="24"/>
        </w:rPr>
        <w:t xml:space="preserve">report </w:t>
      </w:r>
      <w:r w:rsidRPr="00AC1FC2">
        <w:rPr>
          <w:rFonts w:ascii="Times New Roman" w:hAnsi="Times New Roman" w:cs="Times New Roman"/>
          <w:b/>
          <w:sz w:val="24"/>
          <w:szCs w:val="24"/>
        </w:rPr>
        <w:t>year.</w:t>
      </w:r>
    </w:p>
    <w:p w14:paraId="3A07F275" w14:textId="77777777" w:rsidR="00033158" w:rsidRDefault="00033158" w:rsidP="000331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872C63" w14:textId="07622E26" w:rsidR="00AF6F66" w:rsidRPr="00A83486" w:rsidRDefault="00E663EC" w:rsidP="006A7392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83486">
        <w:rPr>
          <w:rFonts w:ascii="Times New Roman" w:hAnsi="Times New Roman" w:cs="Times New Roman"/>
          <w:sz w:val="24"/>
          <w:szCs w:val="24"/>
        </w:rPr>
        <w:t xml:space="preserve">Copies of the Districts’ rules and regulations </w:t>
      </w:r>
      <w:r w:rsidR="004E49C1" w:rsidRPr="00A83486">
        <w:rPr>
          <w:rFonts w:ascii="Times New Roman" w:hAnsi="Times New Roman" w:cs="Times New Roman"/>
          <w:sz w:val="24"/>
          <w:szCs w:val="24"/>
        </w:rPr>
        <w:t xml:space="preserve">may be found on </w:t>
      </w:r>
      <w:hyperlink r:id="rId11" w:history="1">
        <w:r w:rsidR="00497172" w:rsidRPr="00E26EEB">
          <w:rPr>
            <w:rStyle w:val="Hyperlink"/>
            <w:rFonts w:ascii="Times New Roman" w:hAnsi="Times New Roman" w:cs="Times New Roman"/>
            <w:sz w:val="24"/>
            <w:szCs w:val="24"/>
          </w:rPr>
          <w:t>https://www.stvrainmd.live/</w:t>
        </w:r>
      </w:hyperlink>
      <w:r w:rsidR="0049717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BE8E23" w14:textId="77777777" w:rsidR="00AF6F66" w:rsidRPr="00AC1FC2" w:rsidRDefault="00AF6F66" w:rsidP="00AF6F6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15F82B9" w14:textId="200765BF" w:rsidR="00AF6F66" w:rsidRPr="00AC1FC2" w:rsidRDefault="00AF6F66" w:rsidP="00AF6F6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1FC2">
        <w:rPr>
          <w:rFonts w:ascii="Times New Roman" w:hAnsi="Times New Roman" w:cs="Times New Roman"/>
          <w:b/>
          <w:sz w:val="24"/>
          <w:szCs w:val="24"/>
        </w:rPr>
        <w:t xml:space="preserve">A summary of any litigation which involves the </w:t>
      </w:r>
      <w:r>
        <w:rPr>
          <w:rFonts w:ascii="Times New Roman" w:hAnsi="Times New Roman" w:cs="Times New Roman"/>
          <w:b/>
          <w:sz w:val="24"/>
          <w:szCs w:val="24"/>
        </w:rPr>
        <w:t>Districts</w:t>
      </w:r>
      <w:r w:rsidR="006152D0">
        <w:rPr>
          <w:rFonts w:ascii="Times New Roman" w:hAnsi="Times New Roman" w:cs="Times New Roman"/>
          <w:b/>
          <w:sz w:val="24"/>
          <w:szCs w:val="24"/>
        </w:rPr>
        <w:t>’</w:t>
      </w:r>
      <w:r w:rsidRPr="00AC1FC2">
        <w:rPr>
          <w:rFonts w:ascii="Times New Roman" w:hAnsi="Times New Roman" w:cs="Times New Roman"/>
          <w:b/>
          <w:sz w:val="24"/>
          <w:szCs w:val="24"/>
        </w:rPr>
        <w:t xml:space="preserve"> Public Improvements as of December 31 of the </w:t>
      </w:r>
      <w:r>
        <w:rPr>
          <w:rFonts w:ascii="Times New Roman" w:hAnsi="Times New Roman" w:cs="Times New Roman"/>
          <w:b/>
          <w:sz w:val="24"/>
          <w:szCs w:val="24"/>
        </w:rPr>
        <w:t>report</w:t>
      </w:r>
      <w:r w:rsidRPr="00AC1FC2">
        <w:rPr>
          <w:rFonts w:ascii="Times New Roman" w:hAnsi="Times New Roman" w:cs="Times New Roman"/>
          <w:b/>
          <w:sz w:val="24"/>
          <w:szCs w:val="24"/>
        </w:rPr>
        <w:t xml:space="preserve"> year.</w:t>
      </w:r>
    </w:p>
    <w:p w14:paraId="1826BAEB" w14:textId="77777777" w:rsidR="00AF6F66" w:rsidRPr="00AC1FC2" w:rsidRDefault="00AF6F66" w:rsidP="00AF6F66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DD7655" w14:textId="18DF0B4E" w:rsidR="00AF6F66" w:rsidRPr="00AC1FC2" w:rsidRDefault="00AF6F66" w:rsidP="00AF6F66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FC2">
        <w:rPr>
          <w:rFonts w:ascii="Times New Roman" w:hAnsi="Times New Roman" w:cs="Times New Roman"/>
          <w:sz w:val="24"/>
          <w:szCs w:val="24"/>
        </w:rPr>
        <w:t xml:space="preserve">To our actual knowledge, based on review of the court records in </w:t>
      </w:r>
      <w:r w:rsidR="00A347F8">
        <w:rPr>
          <w:rFonts w:ascii="Times New Roman" w:hAnsi="Times New Roman" w:cs="Times New Roman"/>
          <w:sz w:val="24"/>
          <w:szCs w:val="24"/>
        </w:rPr>
        <w:t>Weld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1FC2">
        <w:rPr>
          <w:rFonts w:ascii="Times New Roman" w:hAnsi="Times New Roman" w:cs="Times New Roman"/>
          <w:sz w:val="24"/>
          <w:szCs w:val="24"/>
        </w:rPr>
        <w:t xml:space="preserve">County, Colorado and the Public Access to Court Electronic Records (PACER), there is no litigation involving the </w:t>
      </w:r>
      <w:r>
        <w:rPr>
          <w:rFonts w:ascii="Times New Roman" w:hAnsi="Times New Roman" w:cs="Times New Roman"/>
          <w:sz w:val="24"/>
          <w:szCs w:val="24"/>
        </w:rPr>
        <w:t>Districts</w:t>
      </w:r>
      <w:r w:rsidR="006152D0">
        <w:rPr>
          <w:rFonts w:ascii="Times New Roman" w:hAnsi="Times New Roman" w:cs="Times New Roman"/>
          <w:sz w:val="24"/>
          <w:szCs w:val="24"/>
        </w:rPr>
        <w:t>’</w:t>
      </w:r>
      <w:r w:rsidRPr="00AC1FC2">
        <w:rPr>
          <w:rFonts w:ascii="Times New Roman" w:hAnsi="Times New Roman" w:cs="Times New Roman"/>
          <w:sz w:val="24"/>
          <w:szCs w:val="24"/>
        </w:rPr>
        <w:t xml:space="preserve"> Public Improvements as of December 31, 202</w:t>
      </w:r>
      <w:r w:rsidR="00A347F8">
        <w:rPr>
          <w:rFonts w:ascii="Times New Roman" w:hAnsi="Times New Roman" w:cs="Times New Roman"/>
          <w:sz w:val="24"/>
          <w:szCs w:val="24"/>
        </w:rPr>
        <w:t>4</w:t>
      </w:r>
      <w:r w:rsidRPr="00AC1FC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114DC1" w14:textId="77777777" w:rsidR="00AF6F66" w:rsidRPr="00AC1FC2" w:rsidRDefault="00AF6F66" w:rsidP="00AF6F6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1E0CBC5" w14:textId="48EF2F04" w:rsidR="00AF6F66" w:rsidRDefault="00AF6F66" w:rsidP="00AF6F6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1FC2">
        <w:rPr>
          <w:rFonts w:ascii="Times New Roman" w:hAnsi="Times New Roman" w:cs="Times New Roman"/>
          <w:b/>
          <w:sz w:val="24"/>
          <w:szCs w:val="24"/>
        </w:rPr>
        <w:t xml:space="preserve">Status of the </w:t>
      </w:r>
      <w:r>
        <w:rPr>
          <w:rFonts w:ascii="Times New Roman" w:hAnsi="Times New Roman" w:cs="Times New Roman"/>
          <w:b/>
          <w:sz w:val="24"/>
          <w:szCs w:val="24"/>
        </w:rPr>
        <w:t>Districts</w:t>
      </w:r>
      <w:r w:rsidR="006152D0">
        <w:rPr>
          <w:rFonts w:ascii="Times New Roman" w:hAnsi="Times New Roman" w:cs="Times New Roman"/>
          <w:b/>
          <w:sz w:val="24"/>
          <w:szCs w:val="24"/>
        </w:rPr>
        <w:t>’</w:t>
      </w:r>
      <w:r w:rsidRPr="00AC1FC2">
        <w:rPr>
          <w:rFonts w:ascii="Times New Roman" w:hAnsi="Times New Roman" w:cs="Times New Roman"/>
          <w:b/>
          <w:sz w:val="24"/>
          <w:szCs w:val="24"/>
        </w:rPr>
        <w:t xml:space="preserve"> construction of the Public Improvements as of December 31 of the </w:t>
      </w:r>
      <w:r>
        <w:rPr>
          <w:rFonts w:ascii="Times New Roman" w:hAnsi="Times New Roman" w:cs="Times New Roman"/>
          <w:b/>
          <w:sz w:val="24"/>
          <w:szCs w:val="24"/>
        </w:rPr>
        <w:t>report year</w:t>
      </w:r>
      <w:r w:rsidRPr="00AC1FC2">
        <w:rPr>
          <w:rFonts w:ascii="Times New Roman" w:hAnsi="Times New Roman" w:cs="Times New Roman"/>
          <w:b/>
          <w:sz w:val="24"/>
          <w:szCs w:val="24"/>
        </w:rPr>
        <w:t>.</w:t>
      </w:r>
    </w:p>
    <w:p w14:paraId="749FCDF0" w14:textId="77777777" w:rsidR="004E49C1" w:rsidRDefault="004E49C1" w:rsidP="004E49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5F197F" w14:textId="5A6641C5" w:rsidR="00AF6F66" w:rsidRDefault="00C86EDE" w:rsidP="00AF6F66">
      <w:pPr>
        <w:pStyle w:val="ListParagrap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6EDE">
        <w:rPr>
          <w:rFonts w:ascii="Times New Roman" w:eastAsia="Times New Roman" w:hAnsi="Times New Roman" w:cs="Times New Roman"/>
          <w:color w:val="000000"/>
          <w:sz w:val="24"/>
          <w:szCs w:val="24"/>
        </w:rPr>
        <w:t>During 202</w:t>
      </w:r>
      <w:r w:rsidR="005C7D40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C86E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District capital projects included completion of the Filing </w:t>
      </w:r>
      <w:r w:rsidR="005C7D40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C86E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landscaping installation and finalization of the Filing </w:t>
      </w:r>
      <w:r w:rsidR="005C7D40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C86E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District landscaping projects. The Filing </w:t>
      </w:r>
      <w:r w:rsidR="005C7D40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C86E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landscaping has been fully installed and has entered the warranty maintenance phase under District management. </w:t>
      </w:r>
    </w:p>
    <w:p w14:paraId="784D70A9" w14:textId="77777777" w:rsidR="004702EB" w:rsidRPr="00AC1FC2" w:rsidRDefault="004702EB" w:rsidP="00AF6F6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861FCF9" w14:textId="6D324577" w:rsidR="00AF6F66" w:rsidRPr="00AC1FC2" w:rsidRDefault="00AF6F66" w:rsidP="00AF6F6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1FC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 list of all facilities and improvements constructed by the Districts that have been </w:t>
      </w:r>
      <w:r>
        <w:rPr>
          <w:rFonts w:ascii="Times New Roman" w:hAnsi="Times New Roman" w:cs="Times New Roman"/>
          <w:b/>
          <w:sz w:val="24"/>
          <w:szCs w:val="24"/>
        </w:rPr>
        <w:t xml:space="preserve">conveyed or </w:t>
      </w:r>
      <w:r w:rsidRPr="00AC1FC2">
        <w:rPr>
          <w:rFonts w:ascii="Times New Roman" w:hAnsi="Times New Roman" w:cs="Times New Roman"/>
          <w:b/>
          <w:sz w:val="24"/>
          <w:szCs w:val="24"/>
        </w:rPr>
        <w:t xml:space="preserve">dedicated to the </w:t>
      </w:r>
      <w:r>
        <w:rPr>
          <w:rFonts w:ascii="Times New Roman" w:hAnsi="Times New Roman" w:cs="Times New Roman"/>
          <w:b/>
          <w:sz w:val="24"/>
          <w:szCs w:val="24"/>
        </w:rPr>
        <w:t xml:space="preserve">Governing Jurisdiction </w:t>
      </w:r>
      <w:r w:rsidRPr="00AC1FC2">
        <w:rPr>
          <w:rFonts w:ascii="Times New Roman" w:hAnsi="Times New Roman" w:cs="Times New Roman"/>
          <w:b/>
          <w:sz w:val="24"/>
          <w:szCs w:val="24"/>
        </w:rPr>
        <w:t xml:space="preserve">as of December 31 of the </w:t>
      </w:r>
      <w:r>
        <w:rPr>
          <w:rFonts w:ascii="Times New Roman" w:hAnsi="Times New Roman" w:cs="Times New Roman"/>
          <w:b/>
          <w:sz w:val="24"/>
          <w:szCs w:val="24"/>
        </w:rPr>
        <w:t>report year</w:t>
      </w:r>
      <w:r w:rsidRPr="00AC1FC2">
        <w:rPr>
          <w:rFonts w:ascii="Times New Roman" w:hAnsi="Times New Roman" w:cs="Times New Roman"/>
          <w:b/>
          <w:sz w:val="24"/>
          <w:szCs w:val="24"/>
        </w:rPr>
        <w:t>.</w:t>
      </w:r>
    </w:p>
    <w:p w14:paraId="35B2E2FD" w14:textId="77777777" w:rsidR="00641359" w:rsidRDefault="00641359" w:rsidP="00641359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61F5823" w14:textId="753665ED" w:rsidR="00641359" w:rsidRPr="00641359" w:rsidRDefault="00641359" w:rsidP="00EB51E2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1359">
        <w:rPr>
          <w:rFonts w:ascii="Times New Roman" w:hAnsi="Times New Roman" w:cs="Times New Roman"/>
          <w:bCs/>
          <w:sz w:val="24"/>
          <w:szCs w:val="24"/>
        </w:rPr>
        <w:t xml:space="preserve">The Districts did not </w:t>
      </w:r>
      <w:r w:rsidR="000C76A8" w:rsidRPr="000C76A8">
        <w:rPr>
          <w:rFonts w:ascii="Times New Roman" w:hAnsi="Times New Roman" w:cs="Times New Roman"/>
          <w:bCs/>
          <w:sz w:val="24"/>
          <w:szCs w:val="24"/>
        </w:rPr>
        <w:t>convey or dedicate</w:t>
      </w:r>
      <w:r w:rsidRPr="00641359">
        <w:rPr>
          <w:rFonts w:ascii="Times New Roman" w:hAnsi="Times New Roman" w:cs="Times New Roman"/>
          <w:bCs/>
          <w:sz w:val="24"/>
          <w:szCs w:val="24"/>
        </w:rPr>
        <w:t xml:space="preserve"> any Public Improvements during the report year.</w:t>
      </w:r>
    </w:p>
    <w:p w14:paraId="52329C25" w14:textId="77777777" w:rsidR="00AF6F66" w:rsidRPr="00AC1FC2" w:rsidRDefault="00AF6F66" w:rsidP="00AF6F66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30D451" w14:textId="6D82787A" w:rsidR="00AF6F66" w:rsidRDefault="00AF6F66" w:rsidP="00AF6F6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1FC2">
        <w:rPr>
          <w:rFonts w:ascii="Times New Roman" w:hAnsi="Times New Roman" w:cs="Times New Roman"/>
          <w:b/>
          <w:sz w:val="24"/>
          <w:szCs w:val="24"/>
        </w:rPr>
        <w:t xml:space="preserve">The </w:t>
      </w:r>
      <w:r>
        <w:rPr>
          <w:rFonts w:ascii="Times New Roman" w:hAnsi="Times New Roman" w:cs="Times New Roman"/>
          <w:b/>
          <w:sz w:val="24"/>
          <w:szCs w:val="24"/>
        </w:rPr>
        <w:t xml:space="preserve">final </w:t>
      </w:r>
      <w:r w:rsidRPr="00AC1FC2">
        <w:rPr>
          <w:rFonts w:ascii="Times New Roman" w:hAnsi="Times New Roman" w:cs="Times New Roman"/>
          <w:b/>
          <w:sz w:val="24"/>
          <w:szCs w:val="24"/>
        </w:rPr>
        <w:t xml:space="preserve">assessed valuation of the </w:t>
      </w:r>
      <w:r>
        <w:rPr>
          <w:rFonts w:ascii="Times New Roman" w:hAnsi="Times New Roman" w:cs="Times New Roman"/>
          <w:b/>
          <w:sz w:val="24"/>
          <w:szCs w:val="24"/>
        </w:rPr>
        <w:t>Districts</w:t>
      </w:r>
      <w:r w:rsidR="00A03FA2">
        <w:rPr>
          <w:rFonts w:ascii="Times New Roman" w:hAnsi="Times New Roman" w:cs="Times New Roman"/>
          <w:b/>
          <w:sz w:val="24"/>
          <w:szCs w:val="24"/>
        </w:rPr>
        <w:t>’</w:t>
      </w:r>
      <w:r w:rsidRPr="00AC1FC2">
        <w:rPr>
          <w:rFonts w:ascii="Times New Roman" w:hAnsi="Times New Roman" w:cs="Times New Roman"/>
          <w:b/>
          <w:sz w:val="24"/>
          <w:szCs w:val="24"/>
        </w:rPr>
        <w:t xml:space="preserve"> for the </w:t>
      </w:r>
      <w:r>
        <w:rPr>
          <w:rFonts w:ascii="Times New Roman" w:hAnsi="Times New Roman" w:cs="Times New Roman"/>
          <w:b/>
          <w:sz w:val="24"/>
          <w:szCs w:val="24"/>
        </w:rPr>
        <w:t xml:space="preserve">report </w:t>
      </w:r>
      <w:r w:rsidRPr="00AC1FC2">
        <w:rPr>
          <w:rFonts w:ascii="Times New Roman" w:hAnsi="Times New Roman" w:cs="Times New Roman"/>
          <w:b/>
          <w:sz w:val="24"/>
          <w:szCs w:val="24"/>
        </w:rPr>
        <w:t>year.</w:t>
      </w:r>
    </w:p>
    <w:p w14:paraId="6C92F053" w14:textId="77777777" w:rsidR="00A03FA2" w:rsidRDefault="00A03FA2" w:rsidP="00A03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BC6EE7" w14:textId="0BA2BF25" w:rsidR="00AB136C" w:rsidRPr="00505412" w:rsidRDefault="00AB136C" w:rsidP="00A03FA2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5412">
        <w:rPr>
          <w:rFonts w:ascii="Times New Roman" w:hAnsi="Times New Roman" w:cs="Times New Roman"/>
          <w:bCs/>
          <w:sz w:val="24"/>
          <w:szCs w:val="24"/>
        </w:rPr>
        <w:t>No. 1: $</w:t>
      </w:r>
      <w:r w:rsidR="00B010FF" w:rsidRPr="00505412">
        <w:rPr>
          <w:rFonts w:ascii="Times New Roman" w:hAnsi="Times New Roman" w:cs="Times New Roman"/>
          <w:bCs/>
          <w:sz w:val="24"/>
          <w:szCs w:val="24"/>
        </w:rPr>
        <w:t>1,696,340</w:t>
      </w:r>
      <w:r w:rsidRPr="00505412">
        <w:rPr>
          <w:rFonts w:ascii="Times New Roman" w:hAnsi="Times New Roman" w:cs="Times New Roman"/>
          <w:bCs/>
          <w:sz w:val="24"/>
          <w:szCs w:val="24"/>
        </w:rPr>
        <w:t xml:space="preserve"> (gross); $</w:t>
      </w:r>
      <w:r w:rsidR="00492F37" w:rsidRPr="00505412">
        <w:rPr>
          <w:rFonts w:ascii="Times New Roman" w:hAnsi="Times New Roman" w:cs="Times New Roman"/>
          <w:bCs/>
          <w:sz w:val="24"/>
          <w:szCs w:val="24"/>
        </w:rPr>
        <w:t>446,354</w:t>
      </w:r>
      <w:r w:rsidRPr="00505412">
        <w:rPr>
          <w:rFonts w:ascii="Times New Roman" w:hAnsi="Times New Roman" w:cs="Times New Roman"/>
          <w:bCs/>
          <w:sz w:val="24"/>
          <w:szCs w:val="24"/>
        </w:rPr>
        <w:t xml:space="preserve"> (net)</w:t>
      </w:r>
    </w:p>
    <w:p w14:paraId="72284550" w14:textId="2763222A" w:rsidR="00F53D84" w:rsidRPr="00505412" w:rsidRDefault="00AB136C" w:rsidP="00A03FA2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5412">
        <w:rPr>
          <w:rFonts w:ascii="Times New Roman" w:hAnsi="Times New Roman" w:cs="Times New Roman"/>
          <w:bCs/>
          <w:sz w:val="24"/>
          <w:szCs w:val="24"/>
        </w:rPr>
        <w:t xml:space="preserve">No. 3: </w:t>
      </w:r>
      <w:r w:rsidR="00F53D84" w:rsidRPr="00505412">
        <w:rPr>
          <w:rFonts w:ascii="Times New Roman" w:hAnsi="Times New Roman" w:cs="Times New Roman"/>
          <w:bCs/>
          <w:sz w:val="24"/>
          <w:szCs w:val="24"/>
        </w:rPr>
        <w:t>$</w:t>
      </w:r>
      <w:r w:rsidR="00D8310B" w:rsidRPr="00505412">
        <w:rPr>
          <w:rFonts w:ascii="Times New Roman" w:hAnsi="Times New Roman" w:cs="Times New Roman"/>
          <w:bCs/>
          <w:sz w:val="24"/>
          <w:szCs w:val="24"/>
        </w:rPr>
        <w:t>1,389,280</w:t>
      </w:r>
      <w:r w:rsidR="00F53D84" w:rsidRPr="00505412">
        <w:rPr>
          <w:rFonts w:ascii="Times New Roman" w:hAnsi="Times New Roman" w:cs="Times New Roman"/>
          <w:bCs/>
          <w:sz w:val="24"/>
          <w:szCs w:val="24"/>
        </w:rPr>
        <w:t xml:space="preserve"> (gross); $</w:t>
      </w:r>
      <w:r w:rsidR="00225C91" w:rsidRPr="00505412">
        <w:rPr>
          <w:rFonts w:ascii="Times New Roman" w:hAnsi="Times New Roman" w:cs="Times New Roman"/>
          <w:bCs/>
          <w:sz w:val="24"/>
          <w:szCs w:val="24"/>
        </w:rPr>
        <w:t>374,333</w:t>
      </w:r>
      <w:r w:rsidR="00F53D84" w:rsidRPr="00505412">
        <w:rPr>
          <w:rFonts w:ascii="Times New Roman" w:hAnsi="Times New Roman" w:cs="Times New Roman"/>
          <w:bCs/>
          <w:sz w:val="24"/>
          <w:szCs w:val="24"/>
        </w:rPr>
        <w:t xml:space="preserve"> (net)</w:t>
      </w:r>
    </w:p>
    <w:p w14:paraId="294E1B0B" w14:textId="4FEB448A" w:rsidR="00AF6F66" w:rsidRDefault="00F53D84" w:rsidP="00A03FA2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05412">
        <w:rPr>
          <w:rFonts w:ascii="Times New Roman" w:hAnsi="Times New Roman" w:cs="Times New Roman"/>
          <w:bCs/>
          <w:sz w:val="24"/>
          <w:szCs w:val="24"/>
        </w:rPr>
        <w:t xml:space="preserve">No. 4: </w:t>
      </w:r>
      <w:r w:rsidR="00A15454" w:rsidRPr="00505412">
        <w:rPr>
          <w:rFonts w:ascii="Times New Roman" w:hAnsi="Times New Roman" w:cs="Times New Roman"/>
          <w:bCs/>
          <w:sz w:val="24"/>
          <w:szCs w:val="24"/>
        </w:rPr>
        <w:t>$</w:t>
      </w:r>
      <w:r w:rsidR="00505412" w:rsidRPr="00505412">
        <w:rPr>
          <w:rFonts w:ascii="Times New Roman" w:hAnsi="Times New Roman" w:cs="Times New Roman"/>
          <w:bCs/>
          <w:sz w:val="24"/>
          <w:szCs w:val="24"/>
        </w:rPr>
        <w:t>226,420</w:t>
      </w:r>
      <w:r w:rsidR="00A15454" w:rsidRPr="00505412">
        <w:rPr>
          <w:rFonts w:ascii="Times New Roman" w:hAnsi="Times New Roman" w:cs="Times New Roman"/>
          <w:bCs/>
          <w:sz w:val="24"/>
          <w:szCs w:val="24"/>
        </w:rPr>
        <w:t xml:space="preserve"> (gross); $</w:t>
      </w:r>
      <w:r w:rsidR="00886332" w:rsidRPr="00505412">
        <w:rPr>
          <w:rFonts w:ascii="Times New Roman" w:hAnsi="Times New Roman" w:cs="Times New Roman"/>
          <w:bCs/>
          <w:sz w:val="24"/>
          <w:szCs w:val="24"/>
        </w:rPr>
        <w:t>77,099</w:t>
      </w:r>
      <w:r w:rsidR="00A15454" w:rsidRPr="00505412">
        <w:rPr>
          <w:rFonts w:ascii="Times New Roman" w:hAnsi="Times New Roman" w:cs="Times New Roman"/>
          <w:bCs/>
          <w:sz w:val="24"/>
          <w:szCs w:val="24"/>
        </w:rPr>
        <w:t xml:space="preserve"> (net)</w:t>
      </w:r>
      <w:r w:rsidR="00A03FA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47032E3" w14:textId="77777777" w:rsidR="00AF6F66" w:rsidRPr="00AC1FC2" w:rsidRDefault="00AF6F66" w:rsidP="00AF6F66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5D09A7" w14:textId="77777777" w:rsidR="00AF6F66" w:rsidRPr="00AC1FC2" w:rsidRDefault="00AF6F66" w:rsidP="00AF6F6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copy of the </w:t>
      </w:r>
      <w:r w:rsidRPr="00AC1FC2">
        <w:rPr>
          <w:rFonts w:ascii="Times New Roman" w:hAnsi="Times New Roman" w:cs="Times New Roman"/>
          <w:b/>
          <w:sz w:val="24"/>
          <w:szCs w:val="24"/>
        </w:rPr>
        <w:t>Current year</w:t>
      </w:r>
      <w:r>
        <w:rPr>
          <w:rFonts w:ascii="Times New Roman" w:hAnsi="Times New Roman" w:cs="Times New Roman"/>
          <w:b/>
          <w:sz w:val="24"/>
          <w:szCs w:val="24"/>
        </w:rPr>
        <w:t>’s</w:t>
      </w:r>
      <w:r w:rsidRPr="00AC1FC2">
        <w:rPr>
          <w:rFonts w:ascii="Times New Roman" w:hAnsi="Times New Roman" w:cs="Times New Roman"/>
          <w:b/>
          <w:sz w:val="24"/>
          <w:szCs w:val="24"/>
        </w:rPr>
        <w:t xml:space="preserve"> budget.</w:t>
      </w:r>
    </w:p>
    <w:p w14:paraId="3F4827AE" w14:textId="77777777" w:rsidR="00AF6F66" w:rsidRDefault="00AF6F66" w:rsidP="00AF6F66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271A26" w14:textId="05737AF5" w:rsidR="00AF6F66" w:rsidRPr="00F01A5A" w:rsidRDefault="00AF6F66" w:rsidP="00AF6F66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copy of </w:t>
      </w:r>
      <w:r w:rsidR="00A03FA2">
        <w:rPr>
          <w:rFonts w:ascii="Times New Roman" w:hAnsi="Times New Roman" w:cs="Times New Roman"/>
          <w:sz w:val="24"/>
          <w:szCs w:val="24"/>
        </w:rPr>
        <w:t xml:space="preserve">each District’s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34657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Budget is attached hereto as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Exhibit </w:t>
      </w:r>
      <w:r w:rsidR="00257F8D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A03FA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D22F8C6" w14:textId="77777777" w:rsidR="00AF6F66" w:rsidRPr="00AC1FC2" w:rsidRDefault="00AF6F66" w:rsidP="00AF6F6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1AE9D05" w14:textId="77777777" w:rsidR="00AF6F66" w:rsidRPr="00AC1FC2" w:rsidRDefault="00AF6F66" w:rsidP="00AF6F6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copy of the a</w:t>
      </w:r>
      <w:r w:rsidRPr="00AC1FC2">
        <w:rPr>
          <w:rFonts w:ascii="Times New Roman" w:hAnsi="Times New Roman" w:cs="Times New Roman"/>
          <w:b/>
          <w:sz w:val="24"/>
          <w:szCs w:val="24"/>
        </w:rPr>
        <w:t>udit</w:t>
      </w:r>
      <w:r>
        <w:rPr>
          <w:rFonts w:ascii="Times New Roman" w:hAnsi="Times New Roman" w:cs="Times New Roman"/>
          <w:b/>
          <w:sz w:val="24"/>
          <w:szCs w:val="24"/>
        </w:rPr>
        <w:t>ed</w:t>
      </w:r>
      <w:r w:rsidRPr="00AC1FC2">
        <w:rPr>
          <w:rFonts w:ascii="Times New Roman" w:hAnsi="Times New Roman" w:cs="Times New Roman"/>
          <w:b/>
          <w:sz w:val="24"/>
          <w:szCs w:val="24"/>
        </w:rPr>
        <w:t xml:space="preserve"> financial statements, </w:t>
      </w:r>
      <w:r w:rsidRPr="00F01A5A">
        <w:rPr>
          <w:rFonts w:ascii="Times New Roman" w:hAnsi="Times New Roman" w:cs="Times New Roman"/>
          <w:b/>
          <w:sz w:val="24"/>
          <w:szCs w:val="24"/>
        </w:rPr>
        <w:t>if required by the “Colorado Local Government Audit Law”, part 6 of article 1 of title 29, or the application for exemption from audit, as applicable</w:t>
      </w:r>
      <w:r w:rsidRPr="00AC1FC2">
        <w:rPr>
          <w:rFonts w:ascii="Times New Roman" w:hAnsi="Times New Roman" w:cs="Times New Roman"/>
          <w:b/>
          <w:sz w:val="24"/>
          <w:szCs w:val="24"/>
        </w:rPr>
        <w:t>.</w:t>
      </w:r>
    </w:p>
    <w:p w14:paraId="32CAA188" w14:textId="77777777" w:rsidR="00AF6F66" w:rsidRPr="00AC1FC2" w:rsidRDefault="00AF6F66" w:rsidP="00AF6F66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A3BAA5" w14:textId="121065C4" w:rsidR="00AF6F66" w:rsidRPr="008C4520" w:rsidRDefault="00B24F26" w:rsidP="00AF6F66">
      <w:pPr>
        <w:pStyle w:val="ListParagraph"/>
        <w:rPr>
          <w:rFonts w:ascii="Times New Roman" w:hAnsi="Times New Roman" w:cs="Times New Roman"/>
          <w:bCs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A copy </w:t>
      </w:r>
      <w:r w:rsidR="00A03FA2">
        <w:rPr>
          <w:rFonts w:ascii="Times New Roman" w:hAnsi="Times New Roman" w:cs="Times New Roman"/>
          <w:spacing w:val="-3"/>
          <w:sz w:val="24"/>
          <w:szCs w:val="24"/>
        </w:rPr>
        <w:t>of District</w:t>
      </w:r>
      <w:r w:rsidR="006A669E">
        <w:rPr>
          <w:rFonts w:ascii="Times New Roman" w:hAnsi="Times New Roman" w:cs="Times New Roman"/>
          <w:spacing w:val="-3"/>
          <w:sz w:val="24"/>
          <w:szCs w:val="24"/>
        </w:rPr>
        <w:t xml:space="preserve"> No. 1’s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F6F66" w:rsidRPr="00AC1FC2">
        <w:rPr>
          <w:rFonts w:ascii="Times New Roman" w:hAnsi="Times New Roman" w:cs="Times New Roman"/>
          <w:spacing w:val="-3"/>
          <w:sz w:val="24"/>
          <w:szCs w:val="24"/>
        </w:rPr>
        <w:t>202</w:t>
      </w:r>
      <w:r w:rsidR="00871D33">
        <w:rPr>
          <w:rFonts w:ascii="Times New Roman" w:hAnsi="Times New Roman" w:cs="Times New Roman"/>
          <w:spacing w:val="-3"/>
          <w:sz w:val="24"/>
          <w:szCs w:val="24"/>
        </w:rPr>
        <w:t>5</w:t>
      </w:r>
      <w:r w:rsidR="00AF6F66" w:rsidRPr="00AC1FC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F6F66">
        <w:rPr>
          <w:rFonts w:ascii="Times New Roman" w:hAnsi="Times New Roman" w:cs="Times New Roman"/>
          <w:spacing w:val="-3"/>
          <w:sz w:val="24"/>
          <w:szCs w:val="24"/>
        </w:rPr>
        <w:t xml:space="preserve">Audit </w:t>
      </w:r>
      <w:r w:rsidR="00AF6F66" w:rsidRPr="00AC1FC2">
        <w:rPr>
          <w:rFonts w:ascii="Times New Roman" w:hAnsi="Times New Roman" w:cs="Times New Roman"/>
          <w:spacing w:val="-3"/>
          <w:sz w:val="24"/>
          <w:szCs w:val="24"/>
        </w:rPr>
        <w:t xml:space="preserve">is attached hereto as </w:t>
      </w:r>
      <w:r w:rsidR="00AF6F66" w:rsidRPr="00AC1FC2">
        <w:rPr>
          <w:rFonts w:ascii="Times New Roman" w:hAnsi="Times New Roman" w:cs="Times New Roman"/>
          <w:b/>
          <w:spacing w:val="-3"/>
          <w:sz w:val="24"/>
          <w:szCs w:val="24"/>
        </w:rPr>
        <w:t xml:space="preserve">Exhibit </w:t>
      </w:r>
      <w:r w:rsidR="00257F8D">
        <w:rPr>
          <w:rFonts w:ascii="Times New Roman" w:hAnsi="Times New Roman" w:cs="Times New Roman"/>
          <w:b/>
          <w:spacing w:val="-3"/>
          <w:sz w:val="24"/>
          <w:szCs w:val="24"/>
        </w:rPr>
        <w:t>C</w:t>
      </w:r>
      <w:r w:rsidR="00A15454">
        <w:rPr>
          <w:rFonts w:ascii="Times New Roman" w:hAnsi="Times New Roman" w:cs="Times New Roman"/>
          <w:b/>
          <w:spacing w:val="-3"/>
          <w:sz w:val="24"/>
          <w:szCs w:val="24"/>
        </w:rPr>
        <w:t>-1</w:t>
      </w:r>
      <w:r w:rsidR="00AF6F66" w:rsidRPr="00AC1FC2">
        <w:rPr>
          <w:rFonts w:ascii="Times New Roman" w:hAnsi="Times New Roman" w:cs="Times New Roman"/>
          <w:b/>
          <w:spacing w:val="-3"/>
          <w:sz w:val="24"/>
          <w:szCs w:val="24"/>
        </w:rPr>
        <w:t>.</w:t>
      </w:r>
      <w:r w:rsidR="006A669E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="002758A9">
        <w:rPr>
          <w:rFonts w:ascii="Times New Roman" w:hAnsi="Times New Roman" w:cs="Times New Roman"/>
          <w:spacing w:val="-3"/>
          <w:sz w:val="24"/>
          <w:szCs w:val="24"/>
        </w:rPr>
        <w:t xml:space="preserve">A copy of District No. 4’s </w:t>
      </w:r>
      <w:r w:rsidR="002758A9" w:rsidRPr="00AC1FC2">
        <w:rPr>
          <w:rFonts w:ascii="Times New Roman" w:hAnsi="Times New Roman" w:cs="Times New Roman"/>
          <w:spacing w:val="-3"/>
          <w:sz w:val="24"/>
          <w:szCs w:val="24"/>
        </w:rPr>
        <w:t>202</w:t>
      </w:r>
      <w:r w:rsidR="00871D33">
        <w:rPr>
          <w:rFonts w:ascii="Times New Roman" w:hAnsi="Times New Roman" w:cs="Times New Roman"/>
          <w:spacing w:val="-3"/>
          <w:sz w:val="24"/>
          <w:szCs w:val="24"/>
        </w:rPr>
        <w:t>5</w:t>
      </w:r>
      <w:r w:rsidR="002758A9" w:rsidRPr="00AC1FC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2758A9">
        <w:rPr>
          <w:rFonts w:ascii="Times New Roman" w:hAnsi="Times New Roman" w:cs="Times New Roman"/>
          <w:spacing w:val="-3"/>
          <w:sz w:val="24"/>
          <w:szCs w:val="24"/>
        </w:rPr>
        <w:t xml:space="preserve">Audit </w:t>
      </w:r>
      <w:r w:rsidR="002758A9" w:rsidRPr="00AC1FC2">
        <w:rPr>
          <w:rFonts w:ascii="Times New Roman" w:hAnsi="Times New Roman" w:cs="Times New Roman"/>
          <w:spacing w:val="-3"/>
          <w:sz w:val="24"/>
          <w:szCs w:val="24"/>
        </w:rPr>
        <w:t xml:space="preserve">is attached hereto as </w:t>
      </w:r>
      <w:r w:rsidR="002758A9" w:rsidRPr="00AC1FC2">
        <w:rPr>
          <w:rFonts w:ascii="Times New Roman" w:hAnsi="Times New Roman" w:cs="Times New Roman"/>
          <w:b/>
          <w:spacing w:val="-3"/>
          <w:sz w:val="24"/>
          <w:szCs w:val="24"/>
        </w:rPr>
        <w:t xml:space="preserve">Exhibit </w:t>
      </w:r>
      <w:r w:rsidR="002758A9">
        <w:rPr>
          <w:rFonts w:ascii="Times New Roman" w:hAnsi="Times New Roman" w:cs="Times New Roman"/>
          <w:b/>
          <w:spacing w:val="-3"/>
          <w:sz w:val="24"/>
          <w:szCs w:val="24"/>
        </w:rPr>
        <w:t>C-2</w:t>
      </w:r>
      <w:r w:rsidR="002758A9">
        <w:rPr>
          <w:rFonts w:ascii="Times New Roman" w:hAnsi="Times New Roman" w:cs="Times New Roman"/>
          <w:bCs/>
          <w:spacing w:val="-3"/>
          <w:sz w:val="24"/>
          <w:szCs w:val="24"/>
        </w:rPr>
        <w:t>. A c</w:t>
      </w:r>
      <w:r w:rsidR="006A669E" w:rsidRPr="008C4520">
        <w:rPr>
          <w:rFonts w:ascii="Times New Roman" w:hAnsi="Times New Roman" w:cs="Times New Roman"/>
          <w:bCs/>
          <w:spacing w:val="-3"/>
          <w:sz w:val="24"/>
          <w:szCs w:val="24"/>
        </w:rPr>
        <w:t>op</w:t>
      </w:r>
      <w:r w:rsidR="002758A9">
        <w:rPr>
          <w:rFonts w:ascii="Times New Roman" w:hAnsi="Times New Roman" w:cs="Times New Roman"/>
          <w:bCs/>
          <w:spacing w:val="-3"/>
          <w:sz w:val="24"/>
          <w:szCs w:val="24"/>
        </w:rPr>
        <w:t>y</w:t>
      </w:r>
      <w:r w:rsidR="006A669E" w:rsidRPr="008C4520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of</w:t>
      </w:r>
      <w:r w:rsidR="008C4520" w:rsidRPr="008C4520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="00FD4167" w:rsidRPr="008C4520">
        <w:rPr>
          <w:rFonts w:ascii="Times New Roman" w:hAnsi="Times New Roman" w:cs="Times New Roman"/>
          <w:bCs/>
          <w:spacing w:val="-3"/>
          <w:sz w:val="24"/>
          <w:szCs w:val="24"/>
        </w:rPr>
        <w:t>District No. 3</w:t>
      </w:r>
      <w:r w:rsidR="00FD4167">
        <w:rPr>
          <w:rFonts w:ascii="Times New Roman" w:hAnsi="Times New Roman" w:cs="Times New Roman"/>
          <w:bCs/>
          <w:spacing w:val="-3"/>
          <w:sz w:val="24"/>
          <w:szCs w:val="24"/>
        </w:rPr>
        <w:t>’s</w:t>
      </w:r>
      <w:r w:rsidR="002758A9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="00FD4167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completed </w:t>
      </w:r>
      <w:r w:rsidR="002758A9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Application for </w:t>
      </w:r>
      <w:r w:rsidR="00FD4167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Exemption from </w:t>
      </w:r>
      <w:r w:rsidR="008C4520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Audit </w:t>
      </w:r>
      <w:r w:rsidR="002758A9">
        <w:rPr>
          <w:rFonts w:ascii="Times New Roman" w:hAnsi="Times New Roman" w:cs="Times New Roman"/>
          <w:bCs/>
          <w:spacing w:val="-3"/>
          <w:sz w:val="24"/>
          <w:szCs w:val="24"/>
        </w:rPr>
        <w:t>is</w:t>
      </w:r>
      <w:r w:rsidR="004B4418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="004B4418" w:rsidRPr="00AC1FC2">
        <w:rPr>
          <w:rFonts w:ascii="Times New Roman" w:hAnsi="Times New Roman" w:cs="Times New Roman"/>
          <w:spacing w:val="-3"/>
          <w:sz w:val="24"/>
          <w:szCs w:val="24"/>
        </w:rPr>
        <w:t xml:space="preserve">attached hereto as </w:t>
      </w:r>
      <w:r w:rsidR="004B4418" w:rsidRPr="00AC1FC2">
        <w:rPr>
          <w:rFonts w:ascii="Times New Roman" w:hAnsi="Times New Roman" w:cs="Times New Roman"/>
          <w:b/>
          <w:spacing w:val="-3"/>
          <w:sz w:val="24"/>
          <w:szCs w:val="24"/>
        </w:rPr>
        <w:t>Exhibit</w:t>
      </w:r>
      <w:r w:rsidR="004B4418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="00257F8D">
        <w:rPr>
          <w:rFonts w:ascii="Times New Roman" w:hAnsi="Times New Roman" w:cs="Times New Roman"/>
          <w:b/>
          <w:spacing w:val="-3"/>
          <w:sz w:val="24"/>
          <w:szCs w:val="24"/>
        </w:rPr>
        <w:t>C</w:t>
      </w:r>
      <w:r w:rsidR="00A15454">
        <w:rPr>
          <w:rFonts w:ascii="Times New Roman" w:hAnsi="Times New Roman" w:cs="Times New Roman"/>
          <w:b/>
          <w:spacing w:val="-3"/>
          <w:sz w:val="24"/>
          <w:szCs w:val="24"/>
        </w:rPr>
        <w:t>-</w:t>
      </w:r>
      <w:r w:rsidR="002758A9">
        <w:rPr>
          <w:rFonts w:ascii="Times New Roman" w:hAnsi="Times New Roman" w:cs="Times New Roman"/>
          <w:b/>
          <w:spacing w:val="-3"/>
          <w:sz w:val="24"/>
          <w:szCs w:val="24"/>
        </w:rPr>
        <w:t>3</w:t>
      </w:r>
      <w:r w:rsidR="004B4418">
        <w:rPr>
          <w:rFonts w:ascii="Times New Roman" w:hAnsi="Times New Roman" w:cs="Times New Roman"/>
          <w:b/>
          <w:spacing w:val="-3"/>
          <w:sz w:val="24"/>
          <w:szCs w:val="24"/>
        </w:rPr>
        <w:t>.</w:t>
      </w:r>
    </w:p>
    <w:p w14:paraId="7E3C166B" w14:textId="77777777" w:rsidR="00AF6F66" w:rsidRPr="00AC1FC2" w:rsidRDefault="00AF6F66" w:rsidP="00AF6F6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234F5D7" w14:textId="77777777" w:rsidR="00AF6F66" w:rsidRDefault="00AF6F66" w:rsidP="00AF6F6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1A5A">
        <w:rPr>
          <w:rFonts w:ascii="Times New Roman" w:hAnsi="Times New Roman" w:cs="Times New Roman"/>
          <w:b/>
          <w:sz w:val="24"/>
          <w:szCs w:val="24"/>
        </w:rPr>
        <w:t xml:space="preserve">Notice of any uncured defaults existing for more than ninety </w:t>
      </w:r>
      <w:r>
        <w:rPr>
          <w:rFonts w:ascii="Times New Roman" w:hAnsi="Times New Roman" w:cs="Times New Roman"/>
          <w:b/>
          <w:sz w:val="24"/>
          <w:szCs w:val="24"/>
        </w:rPr>
        <w:t xml:space="preserve">(90) </w:t>
      </w:r>
      <w:r w:rsidRPr="00F01A5A">
        <w:rPr>
          <w:rFonts w:ascii="Times New Roman" w:hAnsi="Times New Roman" w:cs="Times New Roman"/>
          <w:b/>
          <w:sz w:val="24"/>
          <w:szCs w:val="24"/>
        </w:rPr>
        <w:t>days under any debt instrument of the special district</w:t>
      </w:r>
      <w:r w:rsidRPr="00AC1FC2">
        <w:rPr>
          <w:rFonts w:ascii="Times New Roman" w:hAnsi="Times New Roman" w:cs="Times New Roman"/>
          <w:b/>
          <w:sz w:val="24"/>
          <w:szCs w:val="24"/>
        </w:rPr>
        <w:t>.</w:t>
      </w:r>
    </w:p>
    <w:p w14:paraId="43339240" w14:textId="77777777" w:rsidR="00B24F26" w:rsidRDefault="00B24F26" w:rsidP="00B24F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8BCC58" w14:textId="77777777" w:rsidR="00B24F26" w:rsidRDefault="00B24F26" w:rsidP="00B24F2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4F26">
        <w:rPr>
          <w:rFonts w:ascii="Times New Roman" w:hAnsi="Times New Roman" w:cs="Times New Roman"/>
          <w:bCs/>
          <w:sz w:val="24"/>
          <w:szCs w:val="24"/>
        </w:rPr>
        <w:t>None.</w:t>
      </w:r>
    </w:p>
    <w:p w14:paraId="2A9CDED0" w14:textId="79F9FDD5" w:rsidR="00AF6F66" w:rsidRPr="00B24F26" w:rsidRDefault="00AF6F66" w:rsidP="00B24F2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4F26">
        <w:rPr>
          <w:rFonts w:ascii="Times New Roman" w:hAnsi="Times New Roman" w:cs="Times New Roman"/>
          <w:sz w:val="24"/>
          <w:szCs w:val="24"/>
        </w:rPr>
        <w:tab/>
      </w:r>
    </w:p>
    <w:p w14:paraId="5F1C9239" w14:textId="205CCBFF" w:rsidR="00AF6F66" w:rsidRDefault="00AF6F66" w:rsidP="00AF6F6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1FC2">
        <w:rPr>
          <w:rFonts w:ascii="Times New Roman" w:hAnsi="Times New Roman" w:cs="Times New Roman"/>
          <w:b/>
          <w:sz w:val="24"/>
          <w:szCs w:val="24"/>
        </w:rPr>
        <w:t>Any inability of the Districts’ to pay their obligations as they come due, in accordance with the terms of such obligations, which continue beyond a ninety (90) day period.</w:t>
      </w:r>
    </w:p>
    <w:p w14:paraId="4FF61BD6" w14:textId="77777777" w:rsidR="00B24F26" w:rsidRDefault="00B24F26" w:rsidP="00B24F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3E8E76" w14:textId="06788927" w:rsidR="00B24F26" w:rsidRPr="00C86EDE" w:rsidRDefault="00B24F26" w:rsidP="00C86EDE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4F26">
        <w:rPr>
          <w:rFonts w:ascii="Times New Roman" w:hAnsi="Times New Roman" w:cs="Times New Roman"/>
          <w:bCs/>
          <w:sz w:val="24"/>
          <w:szCs w:val="24"/>
        </w:rPr>
        <w:t xml:space="preserve">None. </w:t>
      </w:r>
    </w:p>
    <w:p w14:paraId="3A5494F5" w14:textId="77777777" w:rsidR="00B24F26" w:rsidRDefault="00B24F26">
      <w:pPr>
        <w:spacing w:after="0" w:line="240" w:lineRule="auto"/>
      </w:pPr>
      <w:r>
        <w:br w:type="page"/>
      </w:r>
    </w:p>
    <w:p w14:paraId="319C7A14" w14:textId="160AA851" w:rsidR="00A348E3" w:rsidRPr="00A60796" w:rsidRDefault="00A348E3" w:rsidP="00A348E3">
      <w:pPr>
        <w:jc w:val="center"/>
        <w:rPr>
          <w:rFonts w:ascii="Times New Roman" w:hAnsi="Times New Roman" w:cs="Times New Roman"/>
          <w:b/>
          <w:bCs/>
          <w:highlight w:val="yellow"/>
        </w:rPr>
      </w:pPr>
      <w:commentRangeStart w:id="0"/>
      <w:r w:rsidRPr="00A60796">
        <w:rPr>
          <w:rFonts w:ascii="Times New Roman" w:hAnsi="Times New Roman" w:cs="Times New Roman"/>
          <w:b/>
          <w:bCs/>
          <w:highlight w:val="yellow"/>
        </w:rPr>
        <w:lastRenderedPageBreak/>
        <w:t>EXHIBIT</w:t>
      </w:r>
      <w:commentRangeEnd w:id="0"/>
      <w:r w:rsidR="008A722E" w:rsidRPr="00A60796">
        <w:rPr>
          <w:rStyle w:val="CommentReference"/>
          <w:rFonts w:ascii="Times New Roman" w:hAnsi="Times New Roman" w:cs="Times New Roman"/>
          <w:b/>
          <w:bCs/>
          <w:sz w:val="22"/>
          <w:szCs w:val="22"/>
          <w:highlight w:val="yellow"/>
        </w:rPr>
        <w:commentReference w:id="0"/>
      </w:r>
      <w:r w:rsidRPr="00A60796">
        <w:rPr>
          <w:rFonts w:ascii="Times New Roman" w:hAnsi="Times New Roman" w:cs="Times New Roman"/>
          <w:b/>
          <w:bCs/>
          <w:highlight w:val="yellow"/>
        </w:rPr>
        <w:t xml:space="preserve"> A-1</w:t>
      </w:r>
    </w:p>
    <w:p w14:paraId="5B041E5E" w14:textId="433C3635" w:rsidR="00A348E3" w:rsidRDefault="00A348E3" w:rsidP="00A348E3">
      <w:pPr>
        <w:jc w:val="center"/>
        <w:rPr>
          <w:rFonts w:ascii="Times New Roman" w:hAnsi="Times New Roman" w:cs="Times New Roman"/>
        </w:rPr>
      </w:pPr>
      <w:r w:rsidRPr="00A60796">
        <w:rPr>
          <w:rFonts w:ascii="Times New Roman" w:hAnsi="Times New Roman" w:cs="Times New Roman"/>
          <w:highlight w:val="yellow"/>
        </w:rPr>
        <w:t>(District No. 1 Order for Exclusion)</w:t>
      </w:r>
    </w:p>
    <w:p w14:paraId="77F86DE3" w14:textId="77777777" w:rsidR="00A348E3" w:rsidRDefault="00A348E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09C871E" w14:textId="3FB1760D" w:rsidR="00A348E3" w:rsidRPr="00A60796" w:rsidRDefault="00A348E3" w:rsidP="00A348E3">
      <w:pPr>
        <w:jc w:val="center"/>
        <w:rPr>
          <w:rFonts w:ascii="Times New Roman" w:hAnsi="Times New Roman" w:cs="Times New Roman"/>
          <w:b/>
          <w:bCs/>
          <w:highlight w:val="yellow"/>
        </w:rPr>
      </w:pPr>
      <w:r w:rsidRPr="00A60796">
        <w:rPr>
          <w:rFonts w:ascii="Times New Roman" w:hAnsi="Times New Roman" w:cs="Times New Roman"/>
          <w:b/>
          <w:bCs/>
          <w:highlight w:val="yellow"/>
        </w:rPr>
        <w:lastRenderedPageBreak/>
        <w:t>EXHIBIT A-2</w:t>
      </w:r>
    </w:p>
    <w:p w14:paraId="5FF841DE" w14:textId="34808BE3" w:rsidR="00A348E3" w:rsidRDefault="00A348E3" w:rsidP="00A348E3">
      <w:pPr>
        <w:jc w:val="center"/>
        <w:rPr>
          <w:rFonts w:ascii="Times New Roman" w:hAnsi="Times New Roman" w:cs="Times New Roman"/>
        </w:rPr>
      </w:pPr>
      <w:r w:rsidRPr="00A60796">
        <w:rPr>
          <w:rFonts w:ascii="Times New Roman" w:hAnsi="Times New Roman" w:cs="Times New Roman"/>
          <w:highlight w:val="yellow"/>
        </w:rPr>
        <w:t xml:space="preserve">(District No. 3 Order for </w:t>
      </w:r>
      <w:commentRangeStart w:id="1"/>
      <w:r w:rsidRPr="00A60796">
        <w:rPr>
          <w:rFonts w:ascii="Times New Roman" w:hAnsi="Times New Roman" w:cs="Times New Roman"/>
          <w:highlight w:val="yellow"/>
        </w:rPr>
        <w:t>Inclusion</w:t>
      </w:r>
      <w:commentRangeEnd w:id="1"/>
      <w:r w:rsidR="008A722E" w:rsidRPr="00A60796">
        <w:rPr>
          <w:rStyle w:val="CommentReference"/>
          <w:rFonts w:ascii="Times New Roman" w:hAnsi="Times New Roman" w:cs="Times New Roman"/>
          <w:sz w:val="22"/>
          <w:szCs w:val="22"/>
          <w:highlight w:val="yellow"/>
        </w:rPr>
        <w:commentReference w:id="1"/>
      </w:r>
      <w:r w:rsidRPr="00A60796">
        <w:rPr>
          <w:rFonts w:ascii="Times New Roman" w:hAnsi="Times New Roman" w:cs="Times New Roman"/>
          <w:highlight w:val="yellow"/>
        </w:rPr>
        <w:t>)</w:t>
      </w:r>
    </w:p>
    <w:p w14:paraId="42836000" w14:textId="77777777" w:rsidR="00A348E3" w:rsidRDefault="00A348E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506C65A" w14:textId="53CB776D" w:rsidR="00A348E3" w:rsidRPr="008A722E" w:rsidRDefault="00A348E3" w:rsidP="00A348E3">
      <w:pPr>
        <w:jc w:val="center"/>
        <w:rPr>
          <w:rFonts w:ascii="Times New Roman" w:hAnsi="Times New Roman" w:cs="Times New Roman"/>
          <w:b/>
          <w:bCs/>
          <w:highlight w:val="yellow"/>
        </w:rPr>
      </w:pPr>
      <w:r w:rsidRPr="008A722E">
        <w:rPr>
          <w:rFonts w:ascii="Times New Roman" w:hAnsi="Times New Roman" w:cs="Times New Roman"/>
          <w:b/>
          <w:bCs/>
          <w:highlight w:val="yellow"/>
        </w:rPr>
        <w:lastRenderedPageBreak/>
        <w:t>EXHIBIT A-3</w:t>
      </w:r>
    </w:p>
    <w:p w14:paraId="2FF4492E" w14:textId="5C8EAC9D" w:rsidR="00A348E3" w:rsidRDefault="00A348E3" w:rsidP="00A348E3">
      <w:pPr>
        <w:jc w:val="center"/>
        <w:rPr>
          <w:rFonts w:ascii="Times New Roman" w:hAnsi="Times New Roman" w:cs="Times New Roman"/>
        </w:rPr>
      </w:pPr>
      <w:r w:rsidRPr="008A722E">
        <w:rPr>
          <w:rFonts w:ascii="Times New Roman" w:hAnsi="Times New Roman" w:cs="Times New Roman"/>
          <w:highlight w:val="yellow"/>
        </w:rPr>
        <w:t xml:space="preserve">(District No. 4 Order for </w:t>
      </w:r>
      <w:commentRangeStart w:id="2"/>
      <w:r w:rsidRPr="008A722E">
        <w:rPr>
          <w:rFonts w:ascii="Times New Roman" w:hAnsi="Times New Roman" w:cs="Times New Roman"/>
          <w:highlight w:val="yellow"/>
        </w:rPr>
        <w:t>Inclusion</w:t>
      </w:r>
      <w:commentRangeEnd w:id="2"/>
      <w:r w:rsidR="00F05204" w:rsidRPr="008A722E">
        <w:rPr>
          <w:rStyle w:val="CommentReference"/>
          <w:rFonts w:ascii="Times New Roman" w:hAnsi="Times New Roman" w:cs="Times New Roman"/>
          <w:sz w:val="22"/>
          <w:szCs w:val="22"/>
          <w:highlight w:val="yellow"/>
        </w:rPr>
        <w:commentReference w:id="2"/>
      </w:r>
      <w:r w:rsidRPr="008A722E">
        <w:rPr>
          <w:rFonts w:ascii="Times New Roman" w:hAnsi="Times New Roman" w:cs="Times New Roman"/>
          <w:highlight w:val="yellow"/>
        </w:rPr>
        <w:t>)</w:t>
      </w:r>
    </w:p>
    <w:p w14:paraId="6880EA49" w14:textId="77777777" w:rsidR="00A348E3" w:rsidRDefault="00A348E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77CD6C2" w14:textId="4A036AD9" w:rsidR="009914C4" w:rsidRDefault="00B24F26" w:rsidP="00B24F26">
      <w:pPr>
        <w:jc w:val="center"/>
        <w:rPr>
          <w:rFonts w:ascii="Times New Roman" w:hAnsi="Times New Roman" w:cs="Times New Roman"/>
          <w:b/>
          <w:bCs/>
        </w:rPr>
      </w:pPr>
      <w:r w:rsidRPr="00B24F26">
        <w:rPr>
          <w:rFonts w:ascii="Times New Roman" w:hAnsi="Times New Roman" w:cs="Times New Roman"/>
          <w:b/>
          <w:bCs/>
        </w:rPr>
        <w:lastRenderedPageBreak/>
        <w:t xml:space="preserve">EXHIBIT </w:t>
      </w:r>
      <w:r w:rsidR="00257F8D">
        <w:rPr>
          <w:rFonts w:ascii="Times New Roman" w:hAnsi="Times New Roman" w:cs="Times New Roman"/>
          <w:b/>
          <w:bCs/>
        </w:rPr>
        <w:t>B</w:t>
      </w:r>
    </w:p>
    <w:p w14:paraId="50D7BC27" w14:textId="170A3B46" w:rsidR="00AD5E5D" w:rsidRDefault="00AD5E5D" w:rsidP="00B24F2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</w:t>
      </w:r>
      <w:r w:rsidR="00F05204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Budgets</w:t>
      </w:r>
    </w:p>
    <w:p w14:paraId="71C7CBB0" w14:textId="77777777" w:rsidR="00AD5E5D" w:rsidRDefault="00AD5E5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8DE0E35" w14:textId="2E6AECDA" w:rsidR="00AD5E5D" w:rsidRDefault="00AD5E5D" w:rsidP="00AD5E5D">
      <w:pPr>
        <w:jc w:val="center"/>
        <w:rPr>
          <w:rFonts w:ascii="Times New Roman" w:hAnsi="Times New Roman" w:cs="Times New Roman"/>
          <w:b/>
          <w:bCs/>
        </w:rPr>
      </w:pPr>
      <w:r w:rsidRPr="00B24F26">
        <w:rPr>
          <w:rFonts w:ascii="Times New Roman" w:hAnsi="Times New Roman" w:cs="Times New Roman"/>
          <w:b/>
          <w:bCs/>
        </w:rPr>
        <w:lastRenderedPageBreak/>
        <w:t xml:space="preserve">EXHIBIT </w:t>
      </w:r>
      <w:r w:rsidR="00257F8D">
        <w:rPr>
          <w:rFonts w:ascii="Times New Roman" w:hAnsi="Times New Roman" w:cs="Times New Roman"/>
          <w:b/>
          <w:bCs/>
        </w:rPr>
        <w:t>C-1</w:t>
      </w:r>
    </w:p>
    <w:p w14:paraId="19D3D70E" w14:textId="2902EC7E" w:rsidR="00FD4167" w:rsidRDefault="00AD5E5D" w:rsidP="00AD5E5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</w:t>
      </w:r>
      <w:r w:rsidR="00A6370E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</w:t>
      </w:r>
      <w:r w:rsidR="006A669E">
        <w:rPr>
          <w:rFonts w:ascii="Times New Roman" w:hAnsi="Times New Roman" w:cs="Times New Roman"/>
        </w:rPr>
        <w:t>Audit (District No. 1)</w:t>
      </w:r>
      <w:r>
        <w:rPr>
          <w:rFonts w:ascii="Times New Roman" w:hAnsi="Times New Roman" w:cs="Times New Roman"/>
        </w:rPr>
        <w:t xml:space="preserve"> </w:t>
      </w:r>
    </w:p>
    <w:p w14:paraId="11CA59F4" w14:textId="77777777" w:rsidR="00FD4167" w:rsidRDefault="00FD416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AE9B06C" w14:textId="13DC8BF5" w:rsidR="00FD4167" w:rsidRDefault="00FD4167" w:rsidP="00FD4167">
      <w:pPr>
        <w:jc w:val="center"/>
        <w:rPr>
          <w:rFonts w:ascii="Times New Roman" w:hAnsi="Times New Roman" w:cs="Times New Roman"/>
          <w:b/>
          <w:bCs/>
        </w:rPr>
      </w:pPr>
      <w:r w:rsidRPr="00B24F26">
        <w:rPr>
          <w:rFonts w:ascii="Times New Roman" w:hAnsi="Times New Roman" w:cs="Times New Roman"/>
          <w:b/>
          <w:bCs/>
        </w:rPr>
        <w:lastRenderedPageBreak/>
        <w:t xml:space="preserve">EXHIBIT </w:t>
      </w:r>
      <w:r>
        <w:rPr>
          <w:rFonts w:ascii="Times New Roman" w:hAnsi="Times New Roman" w:cs="Times New Roman"/>
          <w:b/>
          <w:bCs/>
        </w:rPr>
        <w:t>C-2</w:t>
      </w:r>
    </w:p>
    <w:p w14:paraId="1221DD5A" w14:textId="1876706C" w:rsidR="00FD4167" w:rsidRDefault="00FD4167" w:rsidP="00FD416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</w:t>
      </w:r>
      <w:r w:rsidR="00A6370E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Audit (District No. 4) </w:t>
      </w:r>
    </w:p>
    <w:p w14:paraId="6E60F334" w14:textId="77777777" w:rsidR="006A669E" w:rsidRDefault="006A669E" w:rsidP="00AD5E5D">
      <w:pPr>
        <w:jc w:val="center"/>
        <w:rPr>
          <w:rFonts w:ascii="Times New Roman" w:hAnsi="Times New Roman" w:cs="Times New Roman"/>
        </w:rPr>
      </w:pPr>
    </w:p>
    <w:p w14:paraId="501ACBC1" w14:textId="77777777" w:rsidR="006A669E" w:rsidRDefault="006A669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F07900B" w14:textId="76671850" w:rsidR="006A669E" w:rsidRDefault="006A669E" w:rsidP="006A669E">
      <w:pPr>
        <w:jc w:val="center"/>
        <w:rPr>
          <w:rFonts w:ascii="Times New Roman" w:hAnsi="Times New Roman" w:cs="Times New Roman"/>
          <w:b/>
          <w:bCs/>
        </w:rPr>
      </w:pPr>
      <w:r w:rsidRPr="00B24F26">
        <w:rPr>
          <w:rFonts w:ascii="Times New Roman" w:hAnsi="Times New Roman" w:cs="Times New Roman"/>
          <w:b/>
          <w:bCs/>
        </w:rPr>
        <w:lastRenderedPageBreak/>
        <w:t xml:space="preserve">EXHIBIT </w:t>
      </w:r>
      <w:r w:rsidR="00A348E3">
        <w:rPr>
          <w:rFonts w:ascii="Times New Roman" w:hAnsi="Times New Roman" w:cs="Times New Roman"/>
          <w:b/>
          <w:bCs/>
        </w:rPr>
        <w:t>C-</w:t>
      </w:r>
      <w:r w:rsidR="00FD4167">
        <w:rPr>
          <w:rFonts w:ascii="Times New Roman" w:hAnsi="Times New Roman" w:cs="Times New Roman"/>
          <w:b/>
          <w:bCs/>
        </w:rPr>
        <w:t>3</w:t>
      </w:r>
    </w:p>
    <w:p w14:paraId="502DC32C" w14:textId="72EEACA6" w:rsidR="006A669E" w:rsidRPr="00B24F26" w:rsidRDefault="006A669E" w:rsidP="006A669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</w:t>
      </w:r>
      <w:r w:rsidR="00A6370E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Audit Exemption Application (</w:t>
      </w:r>
      <w:r w:rsidR="00FD4167">
        <w:rPr>
          <w:rFonts w:ascii="Times New Roman" w:hAnsi="Times New Roman" w:cs="Times New Roman"/>
        </w:rPr>
        <w:t xml:space="preserve">District </w:t>
      </w:r>
      <w:r>
        <w:rPr>
          <w:rFonts w:ascii="Times New Roman" w:hAnsi="Times New Roman" w:cs="Times New Roman"/>
        </w:rPr>
        <w:t xml:space="preserve">No. 3) </w:t>
      </w:r>
      <w:bookmarkStart w:id="3" w:name="OpenAt"/>
      <w:bookmarkEnd w:id="3"/>
    </w:p>
    <w:sectPr w:rsidR="006A669E" w:rsidRPr="00B24F26" w:rsidSect="00C421DC">
      <w:footerReference w:type="even" r:id="rId16"/>
      <w:footerReference w:type="default" r:id="rId1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Kevin Mitts" w:date="2026-08-31T13:32:00Z" w:initials="KM">
    <w:p w14:paraId="44D74010" w14:textId="77777777" w:rsidR="008A722E" w:rsidRDefault="008A722E" w:rsidP="008A722E">
      <w:pPr>
        <w:pStyle w:val="CommentText"/>
      </w:pPr>
      <w:r>
        <w:rPr>
          <w:rStyle w:val="CommentReference"/>
        </w:rPr>
        <w:annotationRef/>
      </w:r>
      <w:r>
        <w:t>I don’t think this is needed.</w:t>
      </w:r>
    </w:p>
  </w:comment>
  <w:comment w:id="1" w:author="Kevin Mitts" w:date="2026-08-31T13:32:00Z" w:initials="KM">
    <w:p w14:paraId="2618221F" w14:textId="77777777" w:rsidR="008A722E" w:rsidRDefault="008A722E" w:rsidP="008A722E">
      <w:pPr>
        <w:pStyle w:val="CommentText"/>
      </w:pPr>
      <w:r>
        <w:rPr>
          <w:rStyle w:val="CommentReference"/>
        </w:rPr>
        <w:annotationRef/>
      </w:r>
      <w:r>
        <w:t>I don’t think is needed.</w:t>
      </w:r>
    </w:p>
  </w:comment>
  <w:comment w:id="2" w:author="Kevin Mitts" w:date="2026-08-31T13:32:00Z" w:initials="KM">
    <w:p w14:paraId="29A91357" w14:textId="77777777" w:rsidR="00F05204" w:rsidRDefault="00F05204" w:rsidP="00F05204">
      <w:pPr>
        <w:pStyle w:val="CommentText"/>
      </w:pPr>
      <w:r>
        <w:rPr>
          <w:rStyle w:val="CommentReference"/>
        </w:rPr>
        <w:annotationRef/>
      </w:r>
      <w:r>
        <w:t>I don’t think this is needed.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4D74010" w15:done="0"/>
  <w15:commentEx w15:paraId="2618221F" w15:done="0"/>
  <w15:commentEx w15:paraId="29A9135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F75AB47" w16cex:dateUtc="2026-08-31T19:32:00Z"/>
  <w16cex:commentExtensible w16cex:durableId="4853C718" w16cex:dateUtc="2026-08-31T19:32:00Z"/>
  <w16cex:commentExtensible w16cex:durableId="4CFB5FAB" w16cex:dateUtc="2026-08-31T19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4D74010" w16cid:durableId="6F75AB47"/>
  <w16cid:commentId w16cid:paraId="2618221F" w16cid:durableId="4853C718"/>
  <w16cid:commentId w16cid:paraId="29A91357" w16cid:durableId="4CFB5FA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D7584" w14:textId="77777777" w:rsidR="00B23D49" w:rsidRDefault="00B23D49" w:rsidP="00C421DC">
      <w:r>
        <w:separator/>
      </w:r>
    </w:p>
  </w:endnote>
  <w:endnote w:type="continuationSeparator" w:id="0">
    <w:p w14:paraId="09320949" w14:textId="77777777" w:rsidR="00B23D49" w:rsidRDefault="00B23D49" w:rsidP="00C421DC">
      <w:r>
        <w:continuationSeparator/>
      </w:r>
    </w:p>
  </w:endnote>
  <w:endnote w:type="continuationNotice" w:id="1">
    <w:p w14:paraId="54D53137" w14:textId="77777777" w:rsidR="00B23D49" w:rsidRDefault="00B23D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D54B" w14:textId="77777777" w:rsidR="00C421DC" w:rsidRDefault="00C421DC" w:rsidP="003123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798A88DE" w14:textId="77777777" w:rsidR="00C421DC" w:rsidRDefault="00C421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BBBCF" w14:textId="77777777" w:rsidR="00C421DC" w:rsidRDefault="00C421DC" w:rsidP="003123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8A0B131" w14:textId="77777777" w:rsidR="00C421DC" w:rsidRDefault="00C421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7FC55" w14:textId="77777777" w:rsidR="00B23D49" w:rsidRDefault="00B23D49" w:rsidP="00C421DC">
      <w:r>
        <w:separator/>
      </w:r>
    </w:p>
  </w:footnote>
  <w:footnote w:type="continuationSeparator" w:id="0">
    <w:p w14:paraId="2338A7F6" w14:textId="77777777" w:rsidR="00B23D49" w:rsidRDefault="00B23D49" w:rsidP="00C421DC">
      <w:r>
        <w:continuationSeparator/>
      </w:r>
    </w:p>
  </w:footnote>
  <w:footnote w:type="continuationNotice" w:id="1">
    <w:p w14:paraId="709302BE" w14:textId="77777777" w:rsidR="00B23D49" w:rsidRDefault="00B23D4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63C6"/>
    <w:multiLevelType w:val="multilevel"/>
    <w:tmpl w:val="5A3060DA"/>
    <w:name w:val="_Recital #"/>
    <w:lvl w:ilvl="0">
      <w:start w:val="1"/>
      <w:numFmt w:val="upperLetter"/>
      <w:lvlText w:val="%1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9352B1C"/>
    <w:multiLevelType w:val="hybridMultilevel"/>
    <w:tmpl w:val="DA2438BA"/>
    <w:lvl w:ilvl="0" w:tplc="B2585E12">
      <w:start w:val="1"/>
      <w:numFmt w:val="decimal"/>
      <w:pStyle w:val="SimpleListB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76B42"/>
    <w:multiLevelType w:val="hybridMultilevel"/>
    <w:tmpl w:val="6986939E"/>
    <w:lvl w:ilvl="0" w:tplc="A0126F9C">
      <w:start w:val="1"/>
      <w:numFmt w:val="decimal"/>
      <w:pStyle w:val="SimpleListA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764532"/>
    <w:multiLevelType w:val="multilevel"/>
    <w:tmpl w:val="999A1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upperLetter"/>
      <w:lvlText w:val="%8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)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4" w15:restartNumberingAfterBreak="0">
    <w:nsid w:val="57517E43"/>
    <w:multiLevelType w:val="hybridMultilevel"/>
    <w:tmpl w:val="8DAEDE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756D48"/>
    <w:multiLevelType w:val="multilevel"/>
    <w:tmpl w:val="999A19C8"/>
    <w:name w:val="OJ List 1 - Indented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upperLetter"/>
      <w:pStyle w:val="Heading4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upperRoman"/>
      <w:pStyle w:val="Heading6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7)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upperLetter"/>
      <w:pStyle w:val="Heading8"/>
      <w:lvlText w:val="%8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pStyle w:val="Heading9"/>
      <w:lvlText w:val="%9)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6" w15:restartNumberingAfterBreak="0">
    <w:nsid w:val="64AC5CF7"/>
    <w:multiLevelType w:val="multilevel"/>
    <w:tmpl w:val="1A187D7E"/>
    <w:name w:val="_Recital #2"/>
    <w:lvl w:ilvl="0">
      <w:start w:val="1"/>
      <w:numFmt w:val="upperLetter"/>
      <w:pStyle w:val="Recital"/>
      <w:lvlText w:val="%1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6FF67C78"/>
    <w:multiLevelType w:val="hybridMultilevel"/>
    <w:tmpl w:val="F5EE4D60"/>
    <w:lvl w:ilvl="0" w:tplc="AAFCFA2E">
      <w:start w:val="1"/>
      <w:numFmt w:val="decimal"/>
      <w:pStyle w:val="SimpleListC"/>
      <w:lvlText w:val="%1."/>
      <w:lvlJc w:val="left"/>
      <w:pPr>
        <w:ind w:left="7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F69F5"/>
    <w:multiLevelType w:val="multilevel"/>
    <w:tmpl w:val="9B3CBC20"/>
    <w:name w:val="Bullets"/>
    <w:lvl w:ilvl="0">
      <w:start w:val="1"/>
      <w:numFmt w:val="bullet"/>
      <w:pStyle w:val="BulletA"/>
      <w:lvlText w:val="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>
      <w:start w:val="1"/>
      <w:numFmt w:val="bullet"/>
      <w:pStyle w:val="BulletB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</w:rPr>
    </w:lvl>
    <w:lvl w:ilvl="2">
      <w:start w:val="1"/>
      <w:numFmt w:val="bullet"/>
      <w:pStyle w:val="BulletC"/>
      <w:lvlText w:val=""/>
      <w:lvlJc w:val="left"/>
      <w:pPr>
        <w:tabs>
          <w:tab w:val="num" w:pos="2160"/>
        </w:tabs>
        <w:ind w:left="2160" w:hanging="72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381783870">
    <w:abstractNumId w:val="5"/>
  </w:num>
  <w:num w:numId="2" w16cid:durableId="295915103">
    <w:abstractNumId w:val="0"/>
  </w:num>
  <w:num w:numId="3" w16cid:durableId="954865653">
    <w:abstractNumId w:val="2"/>
  </w:num>
  <w:num w:numId="4" w16cid:durableId="1042244460">
    <w:abstractNumId w:val="1"/>
  </w:num>
  <w:num w:numId="5" w16cid:durableId="629015452">
    <w:abstractNumId w:val="7"/>
  </w:num>
  <w:num w:numId="6" w16cid:durableId="2087993527">
    <w:abstractNumId w:val="8"/>
  </w:num>
  <w:num w:numId="7" w16cid:durableId="1814789458">
    <w:abstractNumId w:val="3"/>
  </w:num>
  <w:num w:numId="8" w16cid:durableId="92825503">
    <w:abstractNumId w:val="6"/>
  </w:num>
  <w:num w:numId="9" w16cid:durableId="376583594">
    <w:abstractNumId w:val="4"/>
  </w:num>
  <w:numIdMacAtCleanup w:val="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evin Mitts">
    <w15:presenceInfo w15:providerId="None" w15:userId="Kevin Mitt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varDocID" w:val="C:\Users\Julie\ShareFile\Shared Folders\CURRENT PROJECTS\LAWSUITE UPGRADE\NEW NUMBERING SCHEMES\WRAPPED\Roman Outline 2 - Wrapped.dotm"/>
  </w:docVars>
  <w:rsids>
    <w:rsidRoot w:val="00AF6F66"/>
    <w:rsid w:val="0000473B"/>
    <w:rsid w:val="0000529C"/>
    <w:rsid w:val="000109D4"/>
    <w:rsid w:val="000145A9"/>
    <w:rsid w:val="00027246"/>
    <w:rsid w:val="00027B32"/>
    <w:rsid w:val="00033158"/>
    <w:rsid w:val="00084666"/>
    <w:rsid w:val="00090A7A"/>
    <w:rsid w:val="000A4B95"/>
    <w:rsid w:val="000B2CB8"/>
    <w:rsid w:val="000B664F"/>
    <w:rsid w:val="000C496F"/>
    <w:rsid w:val="000C76A8"/>
    <w:rsid w:val="000D4C22"/>
    <w:rsid w:val="000D54AF"/>
    <w:rsid w:val="000D7AE3"/>
    <w:rsid w:val="000F0954"/>
    <w:rsid w:val="00115B30"/>
    <w:rsid w:val="001217EF"/>
    <w:rsid w:val="001223C6"/>
    <w:rsid w:val="001429A3"/>
    <w:rsid w:val="001447E0"/>
    <w:rsid w:val="00144EB9"/>
    <w:rsid w:val="00145E1D"/>
    <w:rsid w:val="00154354"/>
    <w:rsid w:val="00183E01"/>
    <w:rsid w:val="00196204"/>
    <w:rsid w:val="001A1E21"/>
    <w:rsid w:val="001C5416"/>
    <w:rsid w:val="001C6845"/>
    <w:rsid w:val="001D2110"/>
    <w:rsid w:val="001D61C7"/>
    <w:rsid w:val="001E191C"/>
    <w:rsid w:val="00201EDB"/>
    <w:rsid w:val="00205ACD"/>
    <w:rsid w:val="00225C91"/>
    <w:rsid w:val="00233001"/>
    <w:rsid w:val="00250DDA"/>
    <w:rsid w:val="002525EB"/>
    <w:rsid w:val="00257F8D"/>
    <w:rsid w:val="00264277"/>
    <w:rsid w:val="0027239E"/>
    <w:rsid w:val="00273B33"/>
    <w:rsid w:val="002758A9"/>
    <w:rsid w:val="00280A24"/>
    <w:rsid w:val="0028406D"/>
    <w:rsid w:val="00290730"/>
    <w:rsid w:val="002B350F"/>
    <w:rsid w:val="002B3B7C"/>
    <w:rsid w:val="002D1072"/>
    <w:rsid w:val="002E25D2"/>
    <w:rsid w:val="002E7D90"/>
    <w:rsid w:val="002F4C22"/>
    <w:rsid w:val="00300889"/>
    <w:rsid w:val="00317803"/>
    <w:rsid w:val="0032720B"/>
    <w:rsid w:val="00333416"/>
    <w:rsid w:val="00341144"/>
    <w:rsid w:val="00346575"/>
    <w:rsid w:val="00377657"/>
    <w:rsid w:val="003957DD"/>
    <w:rsid w:val="003A4A0C"/>
    <w:rsid w:val="003B0488"/>
    <w:rsid w:val="003E75AF"/>
    <w:rsid w:val="004138F3"/>
    <w:rsid w:val="004351C8"/>
    <w:rsid w:val="00465538"/>
    <w:rsid w:val="004702EB"/>
    <w:rsid w:val="00483CA2"/>
    <w:rsid w:val="00492F37"/>
    <w:rsid w:val="00497172"/>
    <w:rsid w:val="004A0CB6"/>
    <w:rsid w:val="004B4418"/>
    <w:rsid w:val="004C6D68"/>
    <w:rsid w:val="004D330B"/>
    <w:rsid w:val="004E0BB1"/>
    <w:rsid w:val="004E16B3"/>
    <w:rsid w:val="004E45C6"/>
    <w:rsid w:val="004E49C1"/>
    <w:rsid w:val="004F0C31"/>
    <w:rsid w:val="004F49CE"/>
    <w:rsid w:val="004F5335"/>
    <w:rsid w:val="00505412"/>
    <w:rsid w:val="00506E20"/>
    <w:rsid w:val="00526A31"/>
    <w:rsid w:val="005725A1"/>
    <w:rsid w:val="00590B02"/>
    <w:rsid w:val="005A4AB8"/>
    <w:rsid w:val="005A59F3"/>
    <w:rsid w:val="005C28E8"/>
    <w:rsid w:val="005C531C"/>
    <w:rsid w:val="005C7D40"/>
    <w:rsid w:val="005F5728"/>
    <w:rsid w:val="006131F4"/>
    <w:rsid w:val="006152D0"/>
    <w:rsid w:val="006235B0"/>
    <w:rsid w:val="00641359"/>
    <w:rsid w:val="0064290B"/>
    <w:rsid w:val="00663AB3"/>
    <w:rsid w:val="00671499"/>
    <w:rsid w:val="006739B6"/>
    <w:rsid w:val="00693AE1"/>
    <w:rsid w:val="006962AD"/>
    <w:rsid w:val="006A50C6"/>
    <w:rsid w:val="006A669E"/>
    <w:rsid w:val="006A735D"/>
    <w:rsid w:val="006A7392"/>
    <w:rsid w:val="006B59D2"/>
    <w:rsid w:val="006B7774"/>
    <w:rsid w:val="006E30CF"/>
    <w:rsid w:val="006E4141"/>
    <w:rsid w:val="006F3200"/>
    <w:rsid w:val="00704E9C"/>
    <w:rsid w:val="00726156"/>
    <w:rsid w:val="00734A3B"/>
    <w:rsid w:val="00754FDE"/>
    <w:rsid w:val="00763599"/>
    <w:rsid w:val="007C3F78"/>
    <w:rsid w:val="007D3941"/>
    <w:rsid w:val="007F56CE"/>
    <w:rsid w:val="00802122"/>
    <w:rsid w:val="00814286"/>
    <w:rsid w:val="00822426"/>
    <w:rsid w:val="008429EE"/>
    <w:rsid w:val="008705E3"/>
    <w:rsid w:val="00871D33"/>
    <w:rsid w:val="00886332"/>
    <w:rsid w:val="00893EBC"/>
    <w:rsid w:val="008A5752"/>
    <w:rsid w:val="008A722E"/>
    <w:rsid w:val="008A7641"/>
    <w:rsid w:val="008B3F96"/>
    <w:rsid w:val="008C26B7"/>
    <w:rsid w:val="008C34EC"/>
    <w:rsid w:val="008C4520"/>
    <w:rsid w:val="008C76FE"/>
    <w:rsid w:val="008E0FC3"/>
    <w:rsid w:val="008E3803"/>
    <w:rsid w:val="008E6D8C"/>
    <w:rsid w:val="0090180F"/>
    <w:rsid w:val="009028DA"/>
    <w:rsid w:val="00903905"/>
    <w:rsid w:val="009157D9"/>
    <w:rsid w:val="00941E6C"/>
    <w:rsid w:val="00946665"/>
    <w:rsid w:val="00946B6A"/>
    <w:rsid w:val="00946FD3"/>
    <w:rsid w:val="009914C4"/>
    <w:rsid w:val="009A3963"/>
    <w:rsid w:val="00A000A7"/>
    <w:rsid w:val="00A00D8C"/>
    <w:rsid w:val="00A03FA2"/>
    <w:rsid w:val="00A15454"/>
    <w:rsid w:val="00A16085"/>
    <w:rsid w:val="00A25AC4"/>
    <w:rsid w:val="00A27B4A"/>
    <w:rsid w:val="00A347F8"/>
    <w:rsid w:val="00A348E3"/>
    <w:rsid w:val="00A34FB0"/>
    <w:rsid w:val="00A60796"/>
    <w:rsid w:val="00A6370E"/>
    <w:rsid w:val="00A83486"/>
    <w:rsid w:val="00A909DC"/>
    <w:rsid w:val="00AB136C"/>
    <w:rsid w:val="00AB3D56"/>
    <w:rsid w:val="00AD29E5"/>
    <w:rsid w:val="00AD5E5D"/>
    <w:rsid w:val="00AF6F66"/>
    <w:rsid w:val="00B006D8"/>
    <w:rsid w:val="00B010FF"/>
    <w:rsid w:val="00B106CA"/>
    <w:rsid w:val="00B21B4F"/>
    <w:rsid w:val="00B23D49"/>
    <w:rsid w:val="00B24F26"/>
    <w:rsid w:val="00B37D5E"/>
    <w:rsid w:val="00B42491"/>
    <w:rsid w:val="00B46180"/>
    <w:rsid w:val="00B53EF9"/>
    <w:rsid w:val="00B570D5"/>
    <w:rsid w:val="00B81EDD"/>
    <w:rsid w:val="00BA1C97"/>
    <w:rsid w:val="00BB147D"/>
    <w:rsid w:val="00BB755F"/>
    <w:rsid w:val="00BC75AA"/>
    <w:rsid w:val="00BF495A"/>
    <w:rsid w:val="00C07AE3"/>
    <w:rsid w:val="00C2186D"/>
    <w:rsid w:val="00C23A14"/>
    <w:rsid w:val="00C32F42"/>
    <w:rsid w:val="00C41E2B"/>
    <w:rsid w:val="00C421DC"/>
    <w:rsid w:val="00C61352"/>
    <w:rsid w:val="00C86EDE"/>
    <w:rsid w:val="00C92BAC"/>
    <w:rsid w:val="00D437EB"/>
    <w:rsid w:val="00D448D2"/>
    <w:rsid w:val="00D46A78"/>
    <w:rsid w:val="00D56C11"/>
    <w:rsid w:val="00D6777E"/>
    <w:rsid w:val="00D8310B"/>
    <w:rsid w:val="00D84380"/>
    <w:rsid w:val="00DA4209"/>
    <w:rsid w:val="00DA772C"/>
    <w:rsid w:val="00DE761A"/>
    <w:rsid w:val="00DF0305"/>
    <w:rsid w:val="00E05CA3"/>
    <w:rsid w:val="00E171B9"/>
    <w:rsid w:val="00E25283"/>
    <w:rsid w:val="00E253B6"/>
    <w:rsid w:val="00E541ED"/>
    <w:rsid w:val="00E63ABC"/>
    <w:rsid w:val="00E663EC"/>
    <w:rsid w:val="00EB51E2"/>
    <w:rsid w:val="00ED7E33"/>
    <w:rsid w:val="00EE615D"/>
    <w:rsid w:val="00EE66A1"/>
    <w:rsid w:val="00F05204"/>
    <w:rsid w:val="00F06EE8"/>
    <w:rsid w:val="00F1520B"/>
    <w:rsid w:val="00F16768"/>
    <w:rsid w:val="00F259E9"/>
    <w:rsid w:val="00F53D84"/>
    <w:rsid w:val="00F577E7"/>
    <w:rsid w:val="00F70A7D"/>
    <w:rsid w:val="00F73DF0"/>
    <w:rsid w:val="00F77A3D"/>
    <w:rsid w:val="00F810DA"/>
    <w:rsid w:val="00F81838"/>
    <w:rsid w:val="00FA0807"/>
    <w:rsid w:val="00FA58E9"/>
    <w:rsid w:val="00FB13B4"/>
    <w:rsid w:val="00FC663E"/>
    <w:rsid w:val="00FD4167"/>
    <w:rsid w:val="00FD7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4FA23C"/>
  <w15:chartTrackingRefBased/>
  <w15:docId w15:val="{DB4192CD-BE8F-4D99-9F06-37C337BE1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2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F66"/>
    <w:pPr>
      <w:spacing w:after="160" w:line="259" w:lineRule="auto"/>
    </w:pPr>
    <w:rPr>
      <w:rFonts w:asciiTheme="minorHAnsi" w:hAnsiTheme="minorHAnsi"/>
      <w:sz w:val="22"/>
      <w:szCs w:val="22"/>
    </w:rPr>
  </w:style>
  <w:style w:type="paragraph" w:styleId="Heading1">
    <w:name w:val="heading 1"/>
    <w:basedOn w:val="Normal"/>
    <w:link w:val="Heading1Char"/>
    <w:uiPriority w:val="1"/>
    <w:qFormat/>
    <w:rsid w:val="001447E0"/>
    <w:pPr>
      <w:numPr>
        <w:numId w:val="1"/>
      </w:numPr>
      <w:spacing w:after="240"/>
      <w:outlineLvl w:val="0"/>
    </w:pPr>
    <w:rPr>
      <w:rFonts w:eastAsiaTheme="majorEastAsia"/>
    </w:rPr>
  </w:style>
  <w:style w:type="paragraph" w:styleId="Heading2">
    <w:name w:val="heading 2"/>
    <w:basedOn w:val="Normal"/>
    <w:link w:val="Heading2Char"/>
    <w:uiPriority w:val="1"/>
    <w:qFormat/>
    <w:rsid w:val="000D54AF"/>
    <w:pPr>
      <w:numPr>
        <w:ilvl w:val="1"/>
        <w:numId w:val="1"/>
      </w:numPr>
      <w:spacing w:after="240"/>
      <w:outlineLvl w:val="1"/>
    </w:pPr>
    <w:rPr>
      <w:rFonts w:eastAsiaTheme="majorEastAsia"/>
      <w:color w:val="000000" w:themeColor="text1"/>
    </w:rPr>
  </w:style>
  <w:style w:type="paragraph" w:styleId="Heading3">
    <w:name w:val="heading 3"/>
    <w:basedOn w:val="Normal"/>
    <w:link w:val="Heading3Char"/>
    <w:uiPriority w:val="1"/>
    <w:qFormat/>
    <w:rsid w:val="000D54AF"/>
    <w:pPr>
      <w:numPr>
        <w:ilvl w:val="2"/>
        <w:numId w:val="1"/>
      </w:numPr>
      <w:spacing w:after="240"/>
      <w:outlineLvl w:val="2"/>
    </w:pPr>
    <w:rPr>
      <w:rFonts w:eastAsiaTheme="majorEastAsia"/>
      <w:color w:val="000000" w:themeColor="text1"/>
    </w:rPr>
  </w:style>
  <w:style w:type="paragraph" w:styleId="Heading4">
    <w:name w:val="heading 4"/>
    <w:basedOn w:val="Normal"/>
    <w:link w:val="Heading4Char"/>
    <w:uiPriority w:val="1"/>
    <w:qFormat/>
    <w:rsid w:val="000D54AF"/>
    <w:pPr>
      <w:numPr>
        <w:ilvl w:val="3"/>
        <w:numId w:val="1"/>
      </w:numPr>
      <w:spacing w:after="24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link w:val="Heading5Char"/>
    <w:uiPriority w:val="1"/>
    <w:qFormat/>
    <w:rsid w:val="000D54AF"/>
    <w:pPr>
      <w:numPr>
        <w:ilvl w:val="4"/>
        <w:numId w:val="1"/>
      </w:numPr>
      <w:spacing w:after="24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link w:val="Heading6Char"/>
    <w:uiPriority w:val="9"/>
    <w:unhideWhenUsed/>
    <w:qFormat/>
    <w:rsid w:val="000D54AF"/>
    <w:pPr>
      <w:numPr>
        <w:ilvl w:val="5"/>
        <w:numId w:val="1"/>
      </w:numPr>
      <w:spacing w:after="240"/>
      <w:outlineLvl w:val="5"/>
    </w:pPr>
    <w:rPr>
      <w:rFonts w:eastAsiaTheme="majorEastAsia"/>
      <w:color w:val="000000" w:themeColor="text1"/>
    </w:rPr>
  </w:style>
  <w:style w:type="paragraph" w:styleId="Heading7">
    <w:name w:val="heading 7"/>
    <w:basedOn w:val="Normal"/>
    <w:link w:val="Heading7Char"/>
    <w:uiPriority w:val="9"/>
    <w:unhideWhenUsed/>
    <w:qFormat/>
    <w:rsid w:val="000D54AF"/>
    <w:pPr>
      <w:numPr>
        <w:ilvl w:val="6"/>
        <w:numId w:val="1"/>
      </w:numPr>
      <w:spacing w:after="240"/>
      <w:outlineLvl w:val="6"/>
    </w:pPr>
    <w:rPr>
      <w:rFonts w:eastAsiaTheme="majorEastAsia"/>
      <w:iCs/>
      <w:color w:val="000000" w:themeColor="text1"/>
    </w:rPr>
  </w:style>
  <w:style w:type="paragraph" w:styleId="Heading8">
    <w:name w:val="heading 8"/>
    <w:basedOn w:val="Normal"/>
    <w:link w:val="Heading8Char"/>
    <w:uiPriority w:val="9"/>
    <w:unhideWhenUsed/>
    <w:qFormat/>
    <w:rsid w:val="000D54AF"/>
    <w:pPr>
      <w:numPr>
        <w:ilvl w:val="7"/>
        <w:numId w:val="1"/>
      </w:numPr>
      <w:spacing w:after="240"/>
      <w:outlineLvl w:val="7"/>
    </w:pPr>
    <w:rPr>
      <w:rFonts w:eastAsiaTheme="majorEastAsia"/>
      <w:color w:val="000000" w:themeColor="text1"/>
    </w:rPr>
  </w:style>
  <w:style w:type="paragraph" w:styleId="Heading9">
    <w:name w:val="heading 9"/>
    <w:basedOn w:val="Normal"/>
    <w:link w:val="Heading9Char"/>
    <w:uiPriority w:val="9"/>
    <w:unhideWhenUsed/>
    <w:qFormat/>
    <w:rsid w:val="000D54AF"/>
    <w:pPr>
      <w:numPr>
        <w:ilvl w:val="8"/>
        <w:numId w:val="1"/>
      </w:numPr>
      <w:spacing w:after="240"/>
      <w:outlineLvl w:val="8"/>
    </w:pPr>
    <w:rPr>
      <w:rFonts w:eastAsiaTheme="majorEastAsia"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447E0"/>
    <w:rPr>
      <w:rFonts w:eastAsiaTheme="majorEastAsia" w:cs="Times New Roman"/>
    </w:rPr>
  </w:style>
  <w:style w:type="character" w:customStyle="1" w:styleId="Heading2Char">
    <w:name w:val="Heading 2 Char"/>
    <w:basedOn w:val="DefaultParagraphFont"/>
    <w:link w:val="Heading2"/>
    <w:uiPriority w:val="1"/>
    <w:rsid w:val="000D54AF"/>
    <w:rPr>
      <w:rFonts w:eastAsiaTheme="majorEastAsia" w:cs="Times New Roman"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1"/>
    <w:rsid w:val="000D54AF"/>
    <w:rPr>
      <w:rFonts w:eastAsiaTheme="majorEastAsia" w:cs="Times New Roman"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1"/>
    <w:rsid w:val="000D54AF"/>
    <w:rPr>
      <w:rFonts w:eastAsiaTheme="majorEastAsia" w:cstheme="majorBidi"/>
      <w:iCs/>
    </w:rPr>
  </w:style>
  <w:style w:type="character" w:customStyle="1" w:styleId="Heading5Char">
    <w:name w:val="Heading 5 Char"/>
    <w:basedOn w:val="DefaultParagraphFont"/>
    <w:link w:val="Heading5"/>
    <w:uiPriority w:val="1"/>
    <w:rsid w:val="000D54AF"/>
    <w:rPr>
      <w:rFonts w:eastAsiaTheme="majorEastAsia" w:cstheme="majorBidi"/>
    </w:rPr>
  </w:style>
  <w:style w:type="character" w:customStyle="1" w:styleId="Heading6Char">
    <w:name w:val="Heading 6 Char"/>
    <w:basedOn w:val="DefaultParagraphFont"/>
    <w:link w:val="Heading6"/>
    <w:uiPriority w:val="9"/>
    <w:rsid w:val="000D54AF"/>
    <w:rPr>
      <w:rFonts w:eastAsiaTheme="majorEastAsia" w:cs="Times New Roman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rsid w:val="000D54AF"/>
    <w:rPr>
      <w:rFonts w:eastAsiaTheme="majorEastAsia" w:cs="Times New Roman"/>
      <w:iCs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rsid w:val="000D54AF"/>
    <w:rPr>
      <w:rFonts w:eastAsiaTheme="majorEastAsia" w:cs="Times New Roman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rsid w:val="000D54AF"/>
    <w:rPr>
      <w:rFonts w:eastAsiaTheme="majorEastAsia" w:cs="Times New Roman"/>
      <w:iCs/>
      <w:color w:val="000000" w:themeColor="text1"/>
    </w:rPr>
  </w:style>
  <w:style w:type="paragraph" w:customStyle="1" w:styleId="SingleA">
    <w:name w:val="_Single A"/>
    <w:basedOn w:val="Normal"/>
    <w:rsid w:val="00941E6C"/>
    <w:pPr>
      <w:spacing w:after="240"/>
    </w:pPr>
  </w:style>
  <w:style w:type="paragraph" w:customStyle="1" w:styleId="SingleB">
    <w:name w:val="_Single B"/>
    <w:basedOn w:val="Normal"/>
    <w:rsid w:val="00941E6C"/>
    <w:pPr>
      <w:spacing w:after="240"/>
      <w:ind w:firstLine="720"/>
    </w:pPr>
  </w:style>
  <w:style w:type="paragraph" w:customStyle="1" w:styleId="SingleC">
    <w:name w:val="_Single C"/>
    <w:basedOn w:val="Normal"/>
    <w:rsid w:val="00941E6C"/>
    <w:pPr>
      <w:spacing w:after="240"/>
      <w:ind w:firstLine="1440"/>
    </w:pPr>
  </w:style>
  <w:style w:type="paragraph" w:customStyle="1" w:styleId="DoubleA">
    <w:name w:val="_Double A"/>
    <w:basedOn w:val="Normal"/>
    <w:rsid w:val="00941E6C"/>
    <w:pPr>
      <w:spacing w:line="480" w:lineRule="auto"/>
    </w:pPr>
  </w:style>
  <w:style w:type="paragraph" w:customStyle="1" w:styleId="DoubleB">
    <w:name w:val="_Double B"/>
    <w:basedOn w:val="SingleB"/>
    <w:rsid w:val="00941E6C"/>
    <w:pPr>
      <w:spacing w:after="0" w:line="480" w:lineRule="auto"/>
    </w:pPr>
  </w:style>
  <w:style w:type="paragraph" w:customStyle="1" w:styleId="DoubleC">
    <w:name w:val="_Double C"/>
    <w:basedOn w:val="SingleC"/>
    <w:rsid w:val="00941E6C"/>
    <w:pPr>
      <w:spacing w:after="0" w:line="480" w:lineRule="auto"/>
    </w:pPr>
  </w:style>
  <w:style w:type="paragraph" w:customStyle="1" w:styleId="IndentA">
    <w:name w:val="_Indent A"/>
    <w:basedOn w:val="Normal"/>
    <w:rsid w:val="00941E6C"/>
    <w:pPr>
      <w:spacing w:after="240"/>
      <w:ind w:left="720"/>
    </w:pPr>
  </w:style>
  <w:style w:type="paragraph" w:customStyle="1" w:styleId="IndentB">
    <w:name w:val="_Indent B"/>
    <w:basedOn w:val="Normal"/>
    <w:rsid w:val="00941E6C"/>
    <w:pPr>
      <w:spacing w:after="240"/>
      <w:ind w:left="1440"/>
    </w:pPr>
  </w:style>
  <w:style w:type="paragraph" w:customStyle="1" w:styleId="IndentC">
    <w:name w:val="_Indent C"/>
    <w:basedOn w:val="Normal"/>
    <w:rsid w:val="00941E6C"/>
    <w:pPr>
      <w:spacing w:after="240"/>
      <w:ind w:left="2160"/>
    </w:pPr>
  </w:style>
  <w:style w:type="paragraph" w:customStyle="1" w:styleId="QuoteA">
    <w:name w:val="_Quote A"/>
    <w:basedOn w:val="Normal"/>
    <w:rsid w:val="00941E6C"/>
    <w:pPr>
      <w:spacing w:after="240"/>
      <w:ind w:left="720" w:right="720"/>
    </w:pPr>
  </w:style>
  <w:style w:type="paragraph" w:customStyle="1" w:styleId="QuoteB">
    <w:name w:val="_Quote B"/>
    <w:basedOn w:val="Normal"/>
    <w:rsid w:val="00941E6C"/>
    <w:pPr>
      <w:spacing w:after="240"/>
      <w:ind w:left="1440" w:right="1440"/>
    </w:pPr>
  </w:style>
  <w:style w:type="paragraph" w:customStyle="1" w:styleId="QuoteC">
    <w:name w:val="_Quote C"/>
    <w:basedOn w:val="Normal"/>
    <w:rsid w:val="00941E6C"/>
    <w:pPr>
      <w:spacing w:after="240"/>
      <w:ind w:left="2160" w:right="2160"/>
    </w:pPr>
  </w:style>
  <w:style w:type="paragraph" w:customStyle="1" w:styleId="SimpleListA">
    <w:name w:val="_Simple List A"/>
    <w:basedOn w:val="Normal"/>
    <w:rsid w:val="00941E6C"/>
    <w:pPr>
      <w:numPr>
        <w:numId w:val="3"/>
      </w:numPr>
      <w:ind w:hanging="720"/>
    </w:pPr>
  </w:style>
  <w:style w:type="paragraph" w:customStyle="1" w:styleId="SimpleListB">
    <w:name w:val="_Simple List B"/>
    <w:basedOn w:val="Normal"/>
    <w:rsid w:val="00941E6C"/>
    <w:pPr>
      <w:numPr>
        <w:numId w:val="4"/>
      </w:numPr>
      <w:ind w:left="1440" w:hanging="720"/>
    </w:pPr>
  </w:style>
  <w:style w:type="paragraph" w:customStyle="1" w:styleId="SimpleListC">
    <w:name w:val="_Simple List C"/>
    <w:basedOn w:val="Normal"/>
    <w:rsid w:val="00941E6C"/>
    <w:pPr>
      <w:numPr>
        <w:numId w:val="5"/>
      </w:numPr>
      <w:ind w:left="2160" w:hanging="720"/>
    </w:pPr>
  </w:style>
  <w:style w:type="paragraph" w:customStyle="1" w:styleId="BulletA">
    <w:name w:val="_Bullet A"/>
    <w:basedOn w:val="Normal"/>
    <w:rsid w:val="00941E6C"/>
    <w:pPr>
      <w:numPr>
        <w:numId w:val="6"/>
      </w:numPr>
      <w:spacing w:after="240"/>
    </w:pPr>
  </w:style>
  <w:style w:type="paragraph" w:customStyle="1" w:styleId="BulletB">
    <w:name w:val="_Bullet B"/>
    <w:basedOn w:val="Normal"/>
    <w:rsid w:val="00941E6C"/>
    <w:pPr>
      <w:numPr>
        <w:ilvl w:val="1"/>
        <w:numId w:val="6"/>
      </w:numPr>
      <w:spacing w:after="240"/>
    </w:pPr>
  </w:style>
  <w:style w:type="paragraph" w:customStyle="1" w:styleId="BulletC">
    <w:name w:val="_Bullet C"/>
    <w:basedOn w:val="Normal"/>
    <w:rsid w:val="00941E6C"/>
    <w:pPr>
      <w:numPr>
        <w:ilvl w:val="2"/>
        <w:numId w:val="6"/>
      </w:numPr>
      <w:spacing w:after="240"/>
    </w:pPr>
  </w:style>
  <w:style w:type="paragraph" w:customStyle="1" w:styleId="TITLEDBUAC">
    <w:name w:val="_TITLE D (BUAC)"/>
    <w:basedOn w:val="Normal"/>
    <w:rsid w:val="00941E6C"/>
    <w:pPr>
      <w:spacing w:after="240"/>
      <w:jc w:val="center"/>
    </w:pPr>
    <w:rPr>
      <w:b/>
      <w:caps/>
      <w:u w:val="single"/>
    </w:rPr>
  </w:style>
  <w:style w:type="paragraph" w:customStyle="1" w:styleId="TITLECBAC">
    <w:name w:val="_TITLE C (BAC)"/>
    <w:basedOn w:val="Normal"/>
    <w:rsid w:val="00941E6C"/>
    <w:pPr>
      <w:spacing w:after="240"/>
      <w:jc w:val="center"/>
    </w:pPr>
    <w:rPr>
      <w:b/>
      <w:caps/>
    </w:rPr>
  </w:style>
  <w:style w:type="paragraph" w:customStyle="1" w:styleId="TitleBBUC">
    <w:name w:val="_Title B (BUC)"/>
    <w:basedOn w:val="Normal"/>
    <w:rsid w:val="00941E6C"/>
    <w:pPr>
      <w:spacing w:after="240"/>
      <w:jc w:val="center"/>
    </w:pPr>
    <w:rPr>
      <w:b/>
      <w:u w:val="single"/>
    </w:rPr>
  </w:style>
  <w:style w:type="paragraph" w:customStyle="1" w:styleId="TitleABC">
    <w:name w:val="_Title A (BC)"/>
    <w:basedOn w:val="Normal"/>
    <w:rsid w:val="00941E6C"/>
    <w:pPr>
      <w:spacing w:after="240"/>
      <w:jc w:val="center"/>
    </w:pPr>
    <w:rPr>
      <w:b/>
    </w:rPr>
  </w:style>
  <w:style w:type="paragraph" w:customStyle="1" w:styleId="Body1">
    <w:name w:val="_Body 1"/>
    <w:basedOn w:val="Normal"/>
    <w:qFormat/>
    <w:rsid w:val="008A7641"/>
    <w:pPr>
      <w:spacing w:after="240"/>
      <w:ind w:left="720"/>
    </w:pPr>
  </w:style>
  <w:style w:type="paragraph" w:customStyle="1" w:styleId="Body2">
    <w:name w:val="_Body 2"/>
    <w:basedOn w:val="Normal"/>
    <w:qFormat/>
    <w:rsid w:val="008A7641"/>
    <w:pPr>
      <w:spacing w:after="240"/>
      <w:ind w:left="1440"/>
    </w:pPr>
  </w:style>
  <w:style w:type="paragraph" w:customStyle="1" w:styleId="Body3">
    <w:name w:val="_Body 3"/>
    <w:basedOn w:val="Normal"/>
    <w:qFormat/>
    <w:rsid w:val="008A7641"/>
    <w:pPr>
      <w:spacing w:after="240"/>
      <w:ind w:left="2160"/>
    </w:pPr>
  </w:style>
  <w:style w:type="paragraph" w:customStyle="1" w:styleId="Body4">
    <w:name w:val="_Body 4"/>
    <w:basedOn w:val="Normal"/>
    <w:qFormat/>
    <w:rsid w:val="008A7641"/>
    <w:pPr>
      <w:spacing w:after="240"/>
      <w:ind w:left="2880"/>
    </w:pPr>
  </w:style>
  <w:style w:type="paragraph" w:customStyle="1" w:styleId="Body5">
    <w:name w:val="_Body 5"/>
    <w:basedOn w:val="Normal"/>
    <w:qFormat/>
    <w:rsid w:val="008A7641"/>
    <w:pPr>
      <w:spacing w:after="240"/>
      <w:ind w:left="3600"/>
    </w:pPr>
  </w:style>
  <w:style w:type="paragraph" w:styleId="Footer">
    <w:name w:val="footer"/>
    <w:basedOn w:val="Normal"/>
    <w:link w:val="FooterChar"/>
    <w:uiPriority w:val="99"/>
    <w:unhideWhenUsed/>
    <w:rsid w:val="00C421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21DC"/>
  </w:style>
  <w:style w:type="character" w:styleId="PageNumber">
    <w:name w:val="page number"/>
    <w:basedOn w:val="DefaultParagraphFont"/>
    <w:uiPriority w:val="99"/>
    <w:semiHidden/>
    <w:unhideWhenUsed/>
    <w:rsid w:val="00C421DC"/>
  </w:style>
  <w:style w:type="paragraph" w:customStyle="1" w:styleId="Recital">
    <w:name w:val="_Recital #"/>
    <w:basedOn w:val="Normal"/>
    <w:qFormat/>
    <w:rsid w:val="006E30CF"/>
    <w:pPr>
      <w:numPr>
        <w:numId w:val="8"/>
      </w:numPr>
      <w:spacing w:after="240"/>
    </w:pPr>
  </w:style>
  <w:style w:type="paragraph" w:styleId="ListParagraph">
    <w:name w:val="List Paragraph"/>
    <w:basedOn w:val="Normal"/>
    <w:uiPriority w:val="34"/>
    <w:qFormat/>
    <w:rsid w:val="00AF6F6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F6F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6F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6F66"/>
    <w:rPr>
      <w:rFonts w:asciiTheme="minorHAnsi" w:hAnsiTheme="minorHAns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C68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845"/>
    <w:rPr>
      <w:rFonts w:asciiTheme="minorHAnsi" w:hAnsiTheme="minorHAns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144E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4EB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0180F"/>
    <w:rPr>
      <w:rFonts w:asciiTheme="minorHAnsi" w:hAnsiTheme="minorHAnsi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F810DA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7F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7F8D"/>
    <w:rPr>
      <w:rFonts w:asciiTheme="minorHAnsi" w:hAnsiTheme="minorHAns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commentsExtended" Target="commentsExtended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omments" Target="comment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tvrainmd.live/" TargetMode="External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6/09/relationships/commentsIds" Target="commentsId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Suite\_AdminForms\Firm%20Blank%20Doc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lientCode xmlns="428cb4ee-dc0a-4fdb-982e-f22da80614ac">0799</ClientCode>
    <ClientName xmlns="428cb4ee-dc0a-4fdb-982e-f22da80614ac">St. Vrain Lakes MD</ClientName>
    <MatterCode xmlns="428cb4ee-dc0a-4fdb-982e-f22da80614ac">0799</MatterCode>
    <MatterName xmlns="428cb4ee-dc0a-4fdb-982e-f22da80614ac">St. Vrain Lakes MD</MatterName>
    <Remediated xmlns="428cb4ee-dc0a-4fdb-982e-f22da80614ac">false</Remediated>
    <DocumentComments xmlns="428cb4ee-dc0a-4fdb-982e-f22da80614ac" xsi:nil="true"/>
    <TaxCatchAll xmlns="428cb4ee-dc0a-4fdb-982e-f22da80614ac">
      <Value>1</Value>
    </TaxCatchAll>
    <_dlc_DocId xmlns="428cb4ee-dc0a-4fdb-982e-f22da80614ac">PDAXVHJ4444J-1287689949-362</_dlc_DocId>
    <_dlc_DocIdUrl xmlns="428cb4ee-dc0a-4fdb-982e-f22da80614ac">
      <Url>https://whitebearankele.sharepoint.com/sites/DMS_0799/_layouts/15/DocIdRedir.aspx?ID=PDAXVHJ4444J-1287689949-362</Url>
      <Description>PDAXVHJ4444J-1287689949-362</Description>
    </_dlc_DocIdUrl>
    <ClientMatter xmlns="428cb4ee-dc0a-4fdb-982e-f22da80614ac" xsi:nil="true"/>
    <eb6a7c46d1b94cb0bdd02e66bc0d4ef4 xmlns="428cb4ee-dc0a-4fdb-982e-f22da80614ac">
      <Terms xmlns="http://schemas.microsoft.com/office/infopath/2007/PartnerControls"/>
    </eb6a7c46d1b94cb0bdd02e66bc0d4ef4>
    <gbcdeb4317284cf0bbf2ec7e1fa1ed93 xmlns="428cb4ee-dc0a-4fdb-982e-f22da80614ac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General Documents</TermName>
          <TermId xmlns="http://schemas.microsoft.com/office/infopath/2007/PartnerControls">4efb5274-34f6-41cd-aa62-c0a93c2c53c5</TermId>
        </TermInfo>
      </Terms>
    </gbcdeb4317284cf0bbf2ec7e1fa1ed93>
    <lcf76f155ced4ddcb4097134ff3c332f xmlns="16de9a8f-33f3-46d7-8085-571fbacfb10f">
      <Terms xmlns="http://schemas.microsoft.com/office/infopath/2007/PartnerControls"/>
    </lcf76f155ced4ddcb4097134ff3c332f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MS Document" ma:contentTypeID="0x0101003D2826BF6E189343A2B01FDE0BDBE494006B0D951E24C628409B3F875A544B2B11" ma:contentTypeVersion="19" ma:contentTypeDescription="Create a new document." ma:contentTypeScope="" ma:versionID="c8d9cd96b19a325ee87107eec854faf5">
  <xsd:schema xmlns:xsd="http://www.w3.org/2001/XMLSchema" xmlns:xs="http://www.w3.org/2001/XMLSchema" xmlns:p="http://schemas.microsoft.com/office/2006/metadata/properties" xmlns:ns2="428cb4ee-dc0a-4fdb-982e-f22da80614ac" xmlns:ns3="16de9a8f-33f3-46d7-8085-571fbacfb10f" targetNamespace="http://schemas.microsoft.com/office/2006/metadata/properties" ma:root="true" ma:fieldsID="88f8f02c34b9a33eba6e37c26c465f3a" ns2:_="" ns3:_="">
    <xsd:import namespace="428cb4ee-dc0a-4fdb-982e-f22da80614ac"/>
    <xsd:import namespace="16de9a8f-33f3-46d7-8085-571fbacfb10f"/>
    <xsd:element name="properties">
      <xsd:complexType>
        <xsd:sequence>
          <xsd:element name="documentManagement">
            <xsd:complexType>
              <xsd:all>
                <xsd:element ref="ns2:ClientCode" minOccurs="0"/>
                <xsd:element ref="ns2:ClientName" minOccurs="0"/>
                <xsd:element ref="ns2:MatterCode" minOccurs="0"/>
                <xsd:element ref="ns2:MatterName" minOccurs="0"/>
                <xsd:element ref="ns2:Remediated" minOccurs="0"/>
                <xsd:element ref="ns2:ClientMatter" minOccurs="0"/>
                <xsd:element ref="ns2:DocumentComments" minOccurs="0"/>
                <xsd:element ref="ns2:gbcdeb4317284cf0bbf2ec7e1fa1ed93" minOccurs="0"/>
                <xsd:element ref="ns2:TaxCatchAll" minOccurs="0"/>
                <xsd:element ref="ns2:TaxCatchAllLabel" minOccurs="0"/>
                <xsd:element ref="ns2:eb6a7c46d1b94cb0bdd02e66bc0d4ef4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8cb4ee-dc0a-4fdb-982e-f22da80614ac" elementFormDefault="qualified">
    <xsd:import namespace="http://schemas.microsoft.com/office/2006/documentManagement/types"/>
    <xsd:import namespace="http://schemas.microsoft.com/office/infopath/2007/PartnerControls"/>
    <xsd:element name="ClientCode" ma:index="2" nillable="true" ma:displayName="ClientCode" ma:internalName="ClientCode">
      <xsd:simpleType>
        <xsd:restriction base="dms:Text"/>
      </xsd:simpleType>
    </xsd:element>
    <xsd:element name="ClientName" ma:index="3" nillable="true" ma:displayName="ClientName" ma:internalName="ClientName">
      <xsd:simpleType>
        <xsd:restriction base="dms:Text"/>
      </xsd:simpleType>
    </xsd:element>
    <xsd:element name="MatterCode" ma:index="4" nillable="true" ma:displayName="MatterCode" ma:default="0799" ma:internalName="MatterCode">
      <xsd:simpleType>
        <xsd:restriction base="dms:Text"/>
      </xsd:simpleType>
    </xsd:element>
    <xsd:element name="MatterName" ma:index="5" nillable="true" ma:displayName="MatterName" ma:default="St. Vrain Lakes MD" ma:internalName="MatterName">
      <xsd:simpleType>
        <xsd:restriction base="dms:Text"/>
      </xsd:simpleType>
    </xsd:element>
    <xsd:element name="Remediated" ma:index="8" nillable="true" ma:displayName="Remediated" ma:default="0" ma:internalName="Remediated">
      <xsd:simpleType>
        <xsd:restriction base="dms:Boolean"/>
      </xsd:simpleType>
    </xsd:element>
    <xsd:element name="ClientMatter" ma:index="9" nillable="true" ma:displayName="Client Matter" ma:internalName="ClientMatter">
      <xsd:simpleType>
        <xsd:restriction base="dms:Text"/>
      </xsd:simpleType>
    </xsd:element>
    <xsd:element name="DocumentComments" ma:index="10" nillable="true" ma:displayName="Document Comments" ma:internalName="DocumentComments">
      <xsd:simpleType>
        <xsd:restriction base="dms:Note">
          <xsd:maxLength value="255"/>
        </xsd:restriction>
      </xsd:simpleType>
    </xsd:element>
    <xsd:element name="gbcdeb4317284cf0bbf2ec7e1fa1ed93" ma:index="15" nillable="true" ma:taxonomy="true" ma:internalName="gbcdeb4317284cf0bbf2ec7e1fa1ed93" ma:taxonomyFieldName="DocumentType" ma:displayName="Document Type" ma:fieldId="{0bcdeb43-1728-4cf0-bbf2-ec7e1fa1ed93}" ma:sspId="99d5a386-4ec9-462f-abb7-7cd67b2f5f91" ma:termSetId="83ebfdf0-3747-472d-b011-3ce989c4b8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6" nillable="true" ma:displayName="Taxonomy Catch All Column" ma:hidden="true" ma:list="{2034bfef-7281-46cf-980f-9d2cd759ef42}" ma:internalName="TaxCatchAll" ma:showField="CatchAllData" ma:web="428cb4ee-dc0a-4fdb-982e-f22da8061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7" nillable="true" ma:displayName="Taxonomy Catch All Column1" ma:hidden="true" ma:list="{2034bfef-7281-46cf-980f-9d2cd759ef42}" ma:internalName="TaxCatchAllLabel" ma:readOnly="true" ma:showField="CatchAllDataLabel" ma:web="428cb4ee-dc0a-4fdb-982e-f22da8061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b6a7c46d1b94cb0bdd02e66bc0d4ef4" ma:index="19" nillable="true" ma:taxonomy="true" ma:internalName="eb6a7c46d1b94cb0bdd02e66bc0d4ef4" ma:taxonomyFieldName="DocumentStatus" ma:displayName="Document Status" ma:fieldId="{eb6a7c46-d1b9-4cb0-bdd0-2e66bc0d4ef4}" ma:sspId="99d5a386-4ec9-462f-abb7-7cd67b2f5f91" ma:termSetId="325356b3-6f12-4546-943e-8a2e6bed84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de9a8f-33f3-46d7-8085-571fbacfb1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99d5a386-4ec9-462f-abb7-7cd67b2f5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AC66F1-D0FF-4EAD-8B22-11131271C997}">
  <ds:schemaRefs>
    <ds:schemaRef ds:uri="http://schemas.microsoft.com/office/2006/metadata/properties"/>
    <ds:schemaRef ds:uri="http://schemas.microsoft.com/office/infopath/2007/PartnerControls"/>
    <ds:schemaRef ds:uri="428cb4ee-dc0a-4fdb-982e-f22da80614ac"/>
    <ds:schemaRef ds:uri="16de9a8f-33f3-46d7-8085-571fbacfb10f"/>
  </ds:schemaRefs>
</ds:datastoreItem>
</file>

<file path=customXml/itemProps2.xml><?xml version="1.0" encoding="utf-8"?>
<ds:datastoreItem xmlns:ds="http://schemas.openxmlformats.org/officeDocument/2006/customXml" ds:itemID="{04A50FDF-7AB4-4997-8E46-DD17C6AB5DE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6858404-0921-4E0B-81B7-EEBB27E6F8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374305-88A9-4B1F-88A9-48D498F712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8cb4ee-dc0a-4fdb-982e-f22da80614ac"/>
    <ds:schemaRef ds:uri="16de9a8f-33f3-46d7-8085-571fbacfb1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Firm Blank Doc.dotm</Template>
  <TotalTime>170</TotalTime>
  <Pages>9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Emilee Hansen</dc:creator>
  <cp:keywords/>
  <dc:description/>
  <cp:lastModifiedBy>Kevin Mitts</cp:lastModifiedBy>
  <cp:revision>79</cp:revision>
  <cp:lastPrinted>2026-03-02T21:15:00Z</cp:lastPrinted>
  <dcterms:created xsi:type="dcterms:W3CDTF">2025-09-25T16:42:00Z</dcterms:created>
  <dcterms:modified xsi:type="dcterms:W3CDTF">2026-09-01T21:45:00Z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ManageFooter">
    <vt:lpwstr>#1340756v1</vt:lpwstr>
  </property>
  <property fmtid="{D5CDD505-2E9C-101B-9397-08002B2CF9AE}" pid="3" name="ContentTypeId">
    <vt:lpwstr>0x0101003D2826BF6E189343A2B01FDE0BDBE494006B0D951E24C628409B3F875A544B2B11</vt:lpwstr>
  </property>
  <property fmtid="{D5CDD505-2E9C-101B-9397-08002B2CF9AE}" pid="4" name="Order">
    <vt:r8>300</vt:r8>
  </property>
  <property fmtid="{D5CDD505-2E9C-101B-9397-08002B2CF9AE}" pid="5" name="DocumentStatus">
    <vt:lpwstr/>
  </property>
  <property fmtid="{D5CDD505-2E9C-101B-9397-08002B2CF9AE}" pid="6" name="ContentType">
    <vt:lpwstr>DMS Document</vt:lpwstr>
  </property>
  <property fmtid="{D5CDD505-2E9C-101B-9397-08002B2CF9AE}" pid="7" name="ClientCode">
    <vt:lpwstr>0799</vt:lpwstr>
  </property>
  <property fmtid="{D5CDD505-2E9C-101B-9397-08002B2CF9AE}" pid="8" name="ClientName">
    <vt:lpwstr>St. Vrain Lakes MD</vt:lpwstr>
  </property>
  <property fmtid="{D5CDD505-2E9C-101B-9397-08002B2CF9AE}" pid="9" name="MatterCode">
    <vt:lpwstr>0799</vt:lpwstr>
  </property>
  <property fmtid="{D5CDD505-2E9C-101B-9397-08002B2CF9AE}" pid="10" name="MatterName">
    <vt:lpwstr>St. Vrain Lakes MD</vt:lpwstr>
  </property>
  <property fmtid="{D5CDD505-2E9C-101B-9397-08002B2CF9AE}" pid="11" name="g5380228aec3403099583346f145d373">
    <vt:lpwstr>General Documents|4efb5274-34f6-41cd-aa62-c0a93c2c53c5</vt:lpwstr>
  </property>
  <property fmtid="{D5CDD505-2E9C-101B-9397-08002B2CF9AE}" pid="12" name="DocumentComments">
    <vt:lpwstr/>
  </property>
  <property fmtid="{D5CDD505-2E9C-101B-9397-08002B2CF9AE}" pid="13" name="iManOperator">
    <vt:lpwstr>EHANSEN - Emilee Hansen</vt:lpwstr>
  </property>
  <property fmtid="{D5CDD505-2E9C-101B-9397-08002B2CF9AE}" pid="14" name="iManAuthor">
    <vt:lpwstr>EHANSEN - Emilee Hansen</vt:lpwstr>
  </property>
  <property fmtid="{D5CDD505-2E9C-101B-9397-08002B2CF9AE}" pid="15" name="iManDocID">
    <vt:lpwstr>1340756</vt:lpwstr>
  </property>
  <property fmtid="{D5CDD505-2E9C-101B-9397-08002B2CF9AE}" pid="16" name="Created">
    <vt:lpwstr>2025-09-25T16:42:00+00:00</vt:lpwstr>
  </property>
  <property fmtid="{D5CDD505-2E9C-101B-9397-08002B2CF9AE}" pid="17" name="_dlc_DocId">
    <vt:lpwstr>PDAXVHJ4444J-1287689949-362</vt:lpwstr>
  </property>
  <property fmtid="{D5CDD505-2E9C-101B-9397-08002B2CF9AE}" pid="18" name="_dlc_DocIdUrl">
    <vt:lpwstr>https://whitebearankele.sharepoint.com/sites/DMS_0799/_layouts/15/DocIdRedir.aspx?ID=PDAXVHJ4444J-1287689949-362, PDAXVHJ4444J-1287689949-362</vt:lpwstr>
  </property>
  <property fmtid="{D5CDD505-2E9C-101B-9397-08002B2CF9AE}" pid="19" name="_dlc_DocIdItemGuid">
    <vt:lpwstr>55d818c5-e6f5-43a6-960b-d8eb7ba12e6e</vt:lpwstr>
  </property>
  <property fmtid="{D5CDD505-2E9C-101B-9397-08002B2CF9AE}" pid="20" name="Remediated">
    <vt:lpwstr>0</vt:lpwstr>
  </property>
  <property fmtid="{D5CDD505-2E9C-101B-9397-08002B2CF9AE}" pid="21" name="DocumentType">
    <vt:lpwstr>1;#General Documents|4efb5274-34f6-41cd-aa62-c0a93c2c53c5</vt:lpwstr>
  </property>
  <property fmtid="{D5CDD505-2E9C-101B-9397-08002B2CF9AE}" pid="22" name="MediaServiceImageTags">
    <vt:lpwstr/>
  </property>
  <property fmtid="{D5CDD505-2E9C-101B-9397-08002B2CF9AE}" pid="23" name="Has attachment">
    <vt:bool>false</vt:bool>
  </property>
  <property fmtid="{D5CDD505-2E9C-101B-9397-08002B2CF9AE}" pid="24" name="gbcdeb4317284cf0bbf2ec7e1fa1ed93">
    <vt:lpwstr>General Documents|4efb5274-34f6-41cd-aa62-c0a93c2c53c5</vt:lpwstr>
  </property>
  <property fmtid="{D5CDD505-2E9C-101B-9397-08002B2CF9AE}" pid="25" name="Modified">
    <vt:lpwstr>2026-03-02T17:58:00+00:00</vt:lpwstr>
  </property>
  <property fmtid="{D5CDD505-2E9C-101B-9397-08002B2CF9AE}" pid="26" name="ClientMatter">
    <vt:lpwstr/>
  </property>
</Properties>
</file>